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59" w:rsidRPr="00DE6659" w:rsidRDefault="00DE6659" w:rsidP="00DE665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659">
        <w:rPr>
          <w:rFonts w:ascii="Times New Roman" w:hAnsi="Times New Roman" w:cs="Times New Roman"/>
          <w:i/>
          <w:sz w:val="24"/>
          <w:szCs w:val="24"/>
        </w:rPr>
        <w:t xml:space="preserve">Приложение № 1 к приказу №       </w:t>
      </w:r>
      <w:proofErr w:type="gramStart"/>
      <w:r w:rsidRPr="00DE6659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DE6659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DE6659" w:rsidRDefault="00DE6659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659" w:rsidRDefault="00DE6659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>ГОСУДАРСТВЕННЫЙ МУЗЕЙ-ЗАПОВЕДНИК «РОСТОВСКИЙ КРЕМЛЬ»</w:t>
      </w: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 xml:space="preserve">ФЕРАПОНТОВСКОЕ ОБЩЕСТВО СОХРАНЕНИЯ И ИЗУЧЕНИЯ </w:t>
      </w:r>
    </w:p>
    <w:p w:rsidR="00C55F57" w:rsidRPr="00C36129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129">
        <w:rPr>
          <w:rFonts w:ascii="Times New Roman" w:hAnsi="Times New Roman" w:cs="Times New Roman"/>
          <w:sz w:val="24"/>
          <w:szCs w:val="24"/>
        </w:rPr>
        <w:t>ПАМЯТНИКОВ ДРЕВНЕРУССКОГО ИСКУССТВА</w:t>
      </w: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951" w:rsidRPr="008A0CBB" w:rsidRDefault="00B66951" w:rsidP="00C55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57" w:rsidRPr="00E14F41" w:rsidRDefault="00C55F57" w:rsidP="00C55F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F41">
        <w:rPr>
          <w:rFonts w:ascii="Times New Roman" w:hAnsi="Times New Roman" w:cs="Times New Roman"/>
          <w:b/>
          <w:sz w:val="32"/>
          <w:szCs w:val="32"/>
        </w:rPr>
        <w:t xml:space="preserve">Конференция </w:t>
      </w:r>
    </w:p>
    <w:p w:rsidR="00D61532" w:rsidRDefault="00C55F57" w:rsidP="00C55F57">
      <w:pPr>
        <w:spacing w:after="0"/>
        <w:jc w:val="center"/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 w:rsidRPr="00E14F41">
        <w:rPr>
          <w:rFonts w:ascii="Times New Roman" w:hAnsi="Times New Roman" w:cs="Times New Roman"/>
          <w:b/>
          <w:sz w:val="40"/>
          <w:szCs w:val="40"/>
        </w:rPr>
        <w:t>«</w:t>
      </w:r>
      <w:r w:rsidR="00B66951" w:rsidRPr="00B66951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 xml:space="preserve">Царский путь. К 110-летию </w:t>
      </w:r>
    </w:p>
    <w:p w:rsidR="00D61532" w:rsidRDefault="00B66951" w:rsidP="00C55F57">
      <w:pPr>
        <w:spacing w:after="0"/>
        <w:jc w:val="center"/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 w:rsidRPr="00B66951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 xml:space="preserve">путешествия императора Николая II </w:t>
      </w:r>
    </w:p>
    <w:p w:rsidR="00C55F57" w:rsidRPr="00E14F41" w:rsidRDefault="00B66951" w:rsidP="00C55F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951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>по древнерусским городам</w:t>
      </w:r>
      <w:r w:rsidR="00C55F57" w:rsidRPr="00E14F4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57" w:rsidRPr="009F40D0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D0">
        <w:rPr>
          <w:rFonts w:ascii="Times New Roman" w:hAnsi="Times New Roman" w:cs="Times New Roman"/>
          <w:b/>
          <w:sz w:val="28"/>
          <w:szCs w:val="28"/>
        </w:rPr>
        <w:t>2</w:t>
      </w:r>
      <w:r w:rsidR="00B66951">
        <w:rPr>
          <w:rFonts w:ascii="Times New Roman" w:hAnsi="Times New Roman" w:cs="Times New Roman"/>
          <w:b/>
          <w:sz w:val="28"/>
          <w:szCs w:val="28"/>
        </w:rPr>
        <w:t>6</w:t>
      </w:r>
      <w:r w:rsidRPr="009F40D0">
        <w:rPr>
          <w:rFonts w:ascii="Times New Roman" w:hAnsi="Times New Roman" w:cs="Times New Roman"/>
          <w:b/>
          <w:sz w:val="28"/>
          <w:szCs w:val="28"/>
        </w:rPr>
        <w:t>–2</w:t>
      </w:r>
      <w:r w:rsidR="00B66951">
        <w:rPr>
          <w:rFonts w:ascii="Times New Roman" w:hAnsi="Times New Roman" w:cs="Times New Roman"/>
          <w:b/>
          <w:sz w:val="28"/>
          <w:szCs w:val="28"/>
        </w:rPr>
        <w:t>7</w:t>
      </w:r>
      <w:r w:rsidRPr="009F4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51">
        <w:rPr>
          <w:rFonts w:ascii="Times New Roman" w:hAnsi="Times New Roman" w:cs="Times New Roman"/>
          <w:b/>
          <w:sz w:val="28"/>
          <w:szCs w:val="28"/>
        </w:rPr>
        <w:t>мая</w:t>
      </w:r>
      <w:r w:rsidRPr="009F40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6951">
        <w:rPr>
          <w:rFonts w:ascii="Times New Roman" w:hAnsi="Times New Roman" w:cs="Times New Roman"/>
          <w:b/>
          <w:sz w:val="28"/>
          <w:szCs w:val="28"/>
        </w:rPr>
        <w:t>3</w:t>
      </w:r>
      <w:r w:rsidRPr="009F40D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Конюшенный двор Ростовского кремля, зал </w:t>
      </w:r>
      <w:r w:rsidR="00B66951">
        <w:rPr>
          <w:rFonts w:ascii="Times New Roman" w:hAnsi="Times New Roman" w:cs="Times New Roman"/>
          <w:b/>
          <w:sz w:val="28"/>
          <w:szCs w:val="28"/>
        </w:rPr>
        <w:t>4</w:t>
      </w:r>
    </w:p>
    <w:p w:rsidR="00C55F57" w:rsidRDefault="00C55F57" w:rsidP="00C55F5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Pr="00AC737A" w:rsidRDefault="00C55F57" w:rsidP="00C55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7A">
        <w:rPr>
          <w:rFonts w:ascii="Times New Roman" w:hAnsi="Times New Roman" w:cs="Times New Roman"/>
          <w:sz w:val="28"/>
          <w:szCs w:val="28"/>
        </w:rPr>
        <w:t xml:space="preserve">Регламент выступлений: </w:t>
      </w:r>
    </w:p>
    <w:p w:rsidR="00C55F57" w:rsidRPr="00AC737A" w:rsidRDefault="00C55F57" w:rsidP="00C55F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7A">
        <w:rPr>
          <w:rFonts w:ascii="Times New Roman" w:hAnsi="Times New Roman" w:cs="Times New Roman"/>
          <w:sz w:val="28"/>
          <w:szCs w:val="28"/>
        </w:rPr>
        <w:t xml:space="preserve">пленарные доклады – 20 мин. </w:t>
      </w:r>
    </w:p>
    <w:p w:rsidR="00C55F57" w:rsidRPr="00AC737A" w:rsidRDefault="00C55F57" w:rsidP="00C55F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37A">
        <w:rPr>
          <w:rFonts w:ascii="Times New Roman" w:hAnsi="Times New Roman" w:cs="Times New Roman"/>
          <w:sz w:val="28"/>
          <w:szCs w:val="28"/>
        </w:rPr>
        <w:t>доклады – 15 мин.</w:t>
      </w:r>
    </w:p>
    <w:p w:rsidR="00C55F57" w:rsidRDefault="00C55F57" w:rsidP="00C55F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6695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51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, пятница</w:t>
      </w:r>
    </w:p>
    <w:p w:rsidR="00C55F57" w:rsidRDefault="00C55F57" w:rsidP="00C55F5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55F57" w:rsidRPr="00BF4229" w:rsidRDefault="00C55F57" w:rsidP="00C55F57">
      <w:pPr>
        <w:spacing w:after="0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>9:00–9:50</w:t>
      </w:r>
      <w:r w:rsidR="003552EA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Регистрация участников</w:t>
      </w:r>
    </w:p>
    <w:p w:rsidR="00C55F57" w:rsidRPr="00BF4229" w:rsidRDefault="00C55F57" w:rsidP="00C55F57">
      <w:pPr>
        <w:spacing w:after="0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9:50 </w:t>
      </w:r>
      <w:r w:rsidR="00D13F93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>Открытие конференции</w:t>
      </w:r>
    </w:p>
    <w:p w:rsidR="00C55F57" w:rsidRDefault="00C55F57" w:rsidP="00C55F5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Default="00B66951" w:rsidP="00B669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951">
        <w:rPr>
          <w:rFonts w:ascii="Times New Roman" w:hAnsi="Times New Roman" w:cs="Times New Roman"/>
          <w:sz w:val="28"/>
          <w:szCs w:val="28"/>
        </w:rPr>
        <w:t xml:space="preserve">Презентация сборника докладов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B66951">
        <w:rPr>
          <w:rFonts w:ascii="Times New Roman" w:hAnsi="Times New Roman" w:cs="Times New Roman"/>
          <w:sz w:val="28"/>
          <w:szCs w:val="28"/>
        </w:rPr>
        <w:t xml:space="preserve"> конференции «Иконопись  и народные промыслы. Их связь и взаимное влияние» (</w:t>
      </w:r>
      <w:r>
        <w:rPr>
          <w:rFonts w:ascii="Times New Roman" w:hAnsi="Times New Roman" w:cs="Times New Roman"/>
          <w:sz w:val="28"/>
          <w:szCs w:val="28"/>
        </w:rPr>
        <w:t>Государственный музей-заповедник «Ростовский кремль»</w:t>
      </w:r>
      <w:r w:rsidRPr="00B66951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9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951">
        <w:rPr>
          <w:rFonts w:ascii="Times New Roman" w:hAnsi="Times New Roman" w:cs="Times New Roman"/>
          <w:sz w:val="28"/>
          <w:szCs w:val="28"/>
        </w:rPr>
        <w:t>)</w:t>
      </w:r>
      <w:r w:rsidR="00C55F57" w:rsidRPr="00B66951">
        <w:rPr>
          <w:rFonts w:ascii="Times New Roman" w:hAnsi="Times New Roman" w:cs="Times New Roman"/>
          <w:i/>
          <w:sz w:val="28"/>
          <w:szCs w:val="28"/>
        </w:rPr>
        <w:t>.</w:t>
      </w:r>
    </w:p>
    <w:p w:rsidR="00B66951" w:rsidRPr="00B66951" w:rsidRDefault="00B66951" w:rsidP="00B669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951">
        <w:rPr>
          <w:rFonts w:ascii="Times New Roman" w:hAnsi="Times New Roman" w:cs="Times New Roman"/>
          <w:sz w:val="28"/>
          <w:szCs w:val="28"/>
        </w:rPr>
        <w:t xml:space="preserve">Презентация документального фильма о путешествии </w:t>
      </w:r>
      <w:r w:rsidR="00D61532">
        <w:rPr>
          <w:rFonts w:ascii="Times New Roman" w:hAnsi="Times New Roman" w:cs="Times New Roman"/>
          <w:sz w:val="28"/>
          <w:szCs w:val="28"/>
        </w:rPr>
        <w:t>и</w:t>
      </w:r>
      <w:r w:rsidRPr="00B66951">
        <w:rPr>
          <w:rFonts w:ascii="Times New Roman" w:hAnsi="Times New Roman" w:cs="Times New Roman"/>
          <w:sz w:val="28"/>
          <w:szCs w:val="28"/>
        </w:rPr>
        <w:t xml:space="preserve">мператора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6951">
        <w:rPr>
          <w:rFonts w:ascii="Times New Roman" w:hAnsi="Times New Roman" w:cs="Times New Roman"/>
          <w:sz w:val="28"/>
          <w:szCs w:val="28"/>
        </w:rPr>
        <w:t xml:space="preserve"> по древнерусским городам в рамках празднования 300-летия Дома Романовых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F57" w:rsidRDefault="00C55F57" w:rsidP="00C55F57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55F57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>10:</w:t>
      </w:r>
      <w:r w:rsidR="009F7694">
        <w:rPr>
          <w:rFonts w:ascii="Times New Roman" w:hAnsi="Times New Roman" w:cs="Times New Roman"/>
          <w:color w:val="4F81BD" w:themeColor="accent1"/>
          <w:sz w:val="32"/>
          <w:szCs w:val="32"/>
        </w:rPr>
        <w:t>20</w:t>
      </w: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–14:00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Утреннее</w:t>
      </w:r>
      <w:r w:rsidRPr="00BF4229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заседание</w:t>
      </w:r>
    </w:p>
    <w:p w:rsidR="00C55F57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C55F57" w:rsidRPr="00B0229B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0229B">
        <w:rPr>
          <w:rFonts w:ascii="Times New Roman" w:hAnsi="Times New Roman" w:cs="Times New Roman"/>
          <w:color w:val="4F81BD" w:themeColor="accent1"/>
          <w:sz w:val="28"/>
          <w:szCs w:val="28"/>
        </w:rPr>
        <w:t>Пленарные доклады</w:t>
      </w:r>
    </w:p>
    <w:p w:rsidR="00C55F57" w:rsidRDefault="00C55F57" w:rsidP="00C55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6951" w:rsidRPr="009F7694" w:rsidRDefault="00C55F57" w:rsidP="00C55F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9A9">
        <w:rPr>
          <w:rFonts w:ascii="Times New Roman" w:hAnsi="Times New Roman" w:cs="Times New Roman"/>
          <w:i/>
          <w:sz w:val="28"/>
          <w:szCs w:val="28"/>
        </w:rPr>
        <w:lastRenderedPageBreak/>
        <w:t>Ирина Владимировна Злотникова, кандидат искусствоведения.</w:t>
      </w:r>
      <w:r w:rsidR="00B66951" w:rsidRPr="00B669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E6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3E6A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Pr="00A53E6A">
        <w:rPr>
          <w:rFonts w:ascii="Times New Roman" w:hAnsi="Times New Roman" w:cs="Times New Roman"/>
          <w:sz w:val="28"/>
          <w:szCs w:val="28"/>
        </w:rPr>
        <w:t>-экспертиза, Брянск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694" w:rsidRPr="00A57012">
        <w:rPr>
          <w:rFonts w:ascii="Times New Roman" w:hAnsi="Times New Roman" w:cs="Times New Roman"/>
          <w:b/>
          <w:sz w:val="28"/>
          <w:szCs w:val="24"/>
        </w:rPr>
        <w:t xml:space="preserve">Русская святость эпохи императора Николая II в иконе: </w:t>
      </w:r>
      <w:proofErr w:type="spellStart"/>
      <w:r w:rsidR="009F7694" w:rsidRPr="00A57012">
        <w:rPr>
          <w:rFonts w:ascii="Times New Roman" w:hAnsi="Times New Roman" w:cs="Times New Roman"/>
          <w:b/>
          <w:sz w:val="28"/>
          <w:szCs w:val="24"/>
        </w:rPr>
        <w:t>тиражность</w:t>
      </w:r>
      <w:proofErr w:type="spellEnd"/>
      <w:r w:rsidR="009F7694" w:rsidRPr="00A57012">
        <w:rPr>
          <w:rFonts w:ascii="Times New Roman" w:hAnsi="Times New Roman" w:cs="Times New Roman"/>
          <w:b/>
          <w:sz w:val="28"/>
          <w:szCs w:val="24"/>
        </w:rPr>
        <w:t xml:space="preserve"> и уникальность</w:t>
      </w:r>
      <w:r w:rsidR="009F769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F7694" w:rsidRPr="009F7694" w:rsidRDefault="009F7694" w:rsidP="00C55F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F7694">
        <w:rPr>
          <w:rFonts w:ascii="Times New Roman" w:hAnsi="Times New Roman" w:cs="Times New Roman"/>
          <w:i/>
          <w:sz w:val="28"/>
          <w:szCs w:val="28"/>
        </w:rPr>
        <w:t>Алла Евгеньевна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056" w:rsidRPr="009F7694">
        <w:rPr>
          <w:rFonts w:ascii="Times New Roman" w:hAnsi="Times New Roman" w:cs="Times New Roman"/>
          <w:i/>
          <w:sz w:val="28"/>
          <w:szCs w:val="28"/>
        </w:rPr>
        <w:t>Виденеева</w:t>
      </w:r>
      <w:r w:rsidRPr="009F76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3E6A">
        <w:rPr>
          <w:rFonts w:ascii="Times New Roman" w:hAnsi="Times New Roman" w:cs="Times New Roman"/>
          <w:i/>
          <w:sz w:val="28"/>
          <w:szCs w:val="28"/>
        </w:rPr>
        <w:t>канд</w:t>
      </w:r>
      <w:r>
        <w:rPr>
          <w:rFonts w:ascii="Times New Roman" w:hAnsi="Times New Roman" w:cs="Times New Roman"/>
          <w:i/>
          <w:sz w:val="28"/>
          <w:szCs w:val="28"/>
        </w:rPr>
        <w:t>идат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ист</w:t>
      </w:r>
      <w:r>
        <w:rPr>
          <w:rFonts w:ascii="Times New Roman" w:hAnsi="Times New Roman" w:cs="Times New Roman"/>
          <w:i/>
          <w:sz w:val="28"/>
          <w:szCs w:val="28"/>
        </w:rPr>
        <w:t>орических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7694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r w:rsidRPr="009F7694">
        <w:rPr>
          <w:rFonts w:ascii="Times New Roman" w:hAnsi="Times New Roman" w:cs="Times New Roman"/>
          <w:sz w:val="28"/>
          <w:szCs w:val="28"/>
        </w:rPr>
        <w:t xml:space="preserve"> художников России (секция искусствоведения)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57012">
        <w:rPr>
          <w:rFonts w:ascii="Times New Roman" w:hAnsi="Times New Roman" w:cs="Times New Roman"/>
          <w:b/>
          <w:sz w:val="28"/>
          <w:szCs w:val="24"/>
        </w:rPr>
        <w:t>Царский путь: путешествие императорской семьи по историческим городам в мае 1913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7694" w:rsidRPr="009F7694" w:rsidRDefault="009F7694" w:rsidP="009F7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66951" w:rsidRDefault="009F7694" w:rsidP="009F7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29B">
        <w:rPr>
          <w:rFonts w:ascii="Times New Roman" w:hAnsi="Times New Roman" w:cs="Times New Roman"/>
          <w:color w:val="4F81BD" w:themeColor="accent1"/>
          <w:sz w:val="28"/>
          <w:szCs w:val="28"/>
        </w:rPr>
        <w:t>Доклады</w:t>
      </w:r>
    </w:p>
    <w:p w:rsidR="00B66951" w:rsidRPr="009F7694" w:rsidRDefault="00B66951" w:rsidP="009F76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694" w:rsidRDefault="00C55F57" w:rsidP="00C55F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6A">
        <w:rPr>
          <w:rFonts w:ascii="Times New Roman" w:hAnsi="Times New Roman" w:cs="Times New Roman"/>
          <w:bCs/>
          <w:i/>
          <w:sz w:val="28"/>
          <w:szCs w:val="28"/>
        </w:rPr>
        <w:t xml:space="preserve">Александр Геннадьевич Морозов, </w:t>
      </w:r>
      <w:r w:rsidRPr="00A53E6A">
        <w:rPr>
          <w:rFonts w:ascii="Times New Roman" w:hAnsi="Times New Roman" w:cs="Times New Roman"/>
          <w:i/>
          <w:sz w:val="28"/>
          <w:szCs w:val="28"/>
        </w:rPr>
        <w:t>канд</w:t>
      </w:r>
      <w:r>
        <w:rPr>
          <w:rFonts w:ascii="Times New Roman" w:hAnsi="Times New Roman" w:cs="Times New Roman"/>
          <w:i/>
          <w:sz w:val="28"/>
          <w:szCs w:val="28"/>
        </w:rPr>
        <w:t>идат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ист</w:t>
      </w:r>
      <w:r>
        <w:rPr>
          <w:rFonts w:ascii="Times New Roman" w:hAnsi="Times New Roman" w:cs="Times New Roman"/>
          <w:i/>
          <w:sz w:val="28"/>
          <w:szCs w:val="28"/>
        </w:rPr>
        <w:t>орических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наук.</w:t>
      </w:r>
      <w:r w:rsidR="009F7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E6A">
        <w:rPr>
          <w:rFonts w:ascii="Times New Roman" w:hAnsi="Times New Roman" w:cs="Times New Roman"/>
          <w:sz w:val="28"/>
          <w:szCs w:val="28"/>
        </w:rPr>
        <w:t>Государственный музей-заповедник «Ростовский кремль»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694" w:rsidRPr="009F7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694" w:rsidRPr="00A57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Ярославская губернская печать о паломничестве </w:t>
      </w:r>
      <w:r w:rsidR="00D13F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</w:t>
      </w:r>
      <w:r w:rsidR="009F7694" w:rsidRPr="00A57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арской семьи по русским городам в 1913 г., в празднование 300-летия Дома Романовых</w:t>
      </w:r>
      <w:r w:rsidR="00A57012" w:rsidRPr="00A570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57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5F57" w:rsidRPr="009F7694" w:rsidRDefault="009F7694" w:rsidP="00C55F5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94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Светлана Андреевна</w:t>
      </w:r>
      <w:r w:rsidR="00763056" w:rsidRPr="00763056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63056" w:rsidRPr="009F7694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Лиманова</w:t>
      </w:r>
      <w:proofErr w:type="spellEnd"/>
      <w:r w:rsidRPr="009F7694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, кандидат исторических наук</w:t>
      </w:r>
      <w:r w:rsidRPr="009F769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ИРИ РАН, ИВИ РАН. </w:t>
      </w:r>
      <w:r w:rsidRPr="00A5701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Выбор главной даты празднования и разработка основной программы торжеств 300-летия династии Романовых</w:t>
      </w:r>
      <w:r w:rsidR="0076305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</w:p>
    <w:p w:rsidR="00C55F57" w:rsidRDefault="00A57012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12">
        <w:rPr>
          <w:rFonts w:ascii="Times New Roman" w:hAnsi="Times New Roman" w:cs="Times New Roman"/>
          <w:i/>
          <w:sz w:val="28"/>
          <w:szCs w:val="28"/>
        </w:rPr>
        <w:t>Константин Анатольевич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056" w:rsidRPr="00A57012">
        <w:rPr>
          <w:rFonts w:ascii="Times New Roman" w:hAnsi="Times New Roman" w:cs="Times New Roman"/>
          <w:i/>
          <w:sz w:val="28"/>
          <w:szCs w:val="28"/>
        </w:rPr>
        <w:t>Степанов</w:t>
      </w:r>
      <w:r w:rsidRPr="00A57012">
        <w:rPr>
          <w:rFonts w:ascii="Times New Roman" w:hAnsi="Times New Roman" w:cs="Times New Roman"/>
          <w:i/>
          <w:sz w:val="28"/>
          <w:szCs w:val="28"/>
        </w:rPr>
        <w:t>, кандидат исторических наук</w:t>
      </w:r>
      <w:r w:rsidRPr="00A57012">
        <w:rPr>
          <w:rFonts w:ascii="Times New Roman" w:hAnsi="Times New Roman" w:cs="Times New Roman"/>
          <w:sz w:val="28"/>
          <w:szCs w:val="28"/>
        </w:rPr>
        <w:t xml:space="preserve">. Государственный музей-заповедник «Ростовский кремль». </w:t>
      </w:r>
      <w:r w:rsidRPr="00A57012">
        <w:rPr>
          <w:rFonts w:ascii="Times New Roman" w:hAnsi="Times New Roman" w:cs="Times New Roman"/>
          <w:b/>
          <w:sz w:val="28"/>
          <w:szCs w:val="28"/>
        </w:rPr>
        <w:t>Ростовское земство: подготовка к встрече в связи с 300-летием Дома Романовых Никола</w:t>
      </w:r>
      <w:r w:rsidR="00763056">
        <w:rPr>
          <w:rFonts w:ascii="Times New Roman" w:hAnsi="Times New Roman" w:cs="Times New Roman"/>
          <w:b/>
          <w:sz w:val="28"/>
          <w:szCs w:val="28"/>
        </w:rPr>
        <w:t>я</w:t>
      </w:r>
      <w:r w:rsidRPr="00A5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7012">
        <w:rPr>
          <w:rFonts w:ascii="Times New Roman" w:hAnsi="Times New Roman" w:cs="Times New Roman"/>
          <w:b/>
          <w:sz w:val="28"/>
          <w:szCs w:val="28"/>
        </w:rPr>
        <w:t xml:space="preserve"> и членов семьи Романовых в Ростовском уезде Ярославской губернии.</w:t>
      </w:r>
    </w:p>
    <w:p w:rsidR="00304BB7" w:rsidRPr="00A57012" w:rsidRDefault="00763056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Ирина Алексеевна </w:t>
      </w:r>
      <w:proofErr w:type="spellStart"/>
      <w:r w:rsidR="00304BB7">
        <w:rPr>
          <w:rFonts w:ascii="Times New Roman" w:hAnsi="Times New Roman" w:cs="Times New Roman"/>
          <w:i/>
          <w:sz w:val="28"/>
          <w:szCs w:val="28"/>
        </w:rPr>
        <w:t>Кеня</w:t>
      </w:r>
      <w:proofErr w:type="spellEnd"/>
      <w:r w:rsidR="00304BB7">
        <w:rPr>
          <w:rFonts w:ascii="Times New Roman" w:hAnsi="Times New Roman" w:cs="Times New Roman"/>
          <w:i/>
          <w:sz w:val="28"/>
          <w:szCs w:val="28"/>
        </w:rPr>
        <w:t>, кандидат юридических наук.</w:t>
      </w:r>
      <w:r w:rsidR="00304B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BB7" w:rsidRPr="00304BB7">
        <w:rPr>
          <w:rFonts w:ascii="Times New Roman" w:hAnsi="Times New Roman" w:cs="Times New Roman"/>
          <w:sz w:val="28"/>
          <w:szCs w:val="28"/>
        </w:rPr>
        <w:t xml:space="preserve">Благотворительный фонд имени братьев </w:t>
      </w:r>
      <w:proofErr w:type="spellStart"/>
      <w:r w:rsidR="00304BB7" w:rsidRPr="00304BB7">
        <w:rPr>
          <w:rFonts w:ascii="Times New Roman" w:hAnsi="Times New Roman" w:cs="Times New Roman"/>
          <w:sz w:val="28"/>
          <w:szCs w:val="28"/>
        </w:rPr>
        <w:t>Могилевцевых</w:t>
      </w:r>
      <w:proofErr w:type="spellEnd"/>
      <w:r w:rsidR="00304BB7">
        <w:rPr>
          <w:rFonts w:ascii="Times New Roman" w:hAnsi="Times New Roman" w:cs="Times New Roman"/>
          <w:sz w:val="28"/>
          <w:szCs w:val="28"/>
        </w:rPr>
        <w:t xml:space="preserve">, межрегиональный </w:t>
      </w:r>
      <w:proofErr w:type="spellStart"/>
      <w:r w:rsidR="00304BB7">
        <w:rPr>
          <w:rFonts w:ascii="Times New Roman" w:hAnsi="Times New Roman" w:cs="Times New Roman"/>
          <w:sz w:val="28"/>
          <w:szCs w:val="28"/>
        </w:rPr>
        <w:t>Тенишевский</w:t>
      </w:r>
      <w:proofErr w:type="spellEnd"/>
      <w:r w:rsidR="00304BB7">
        <w:rPr>
          <w:rFonts w:ascii="Times New Roman" w:hAnsi="Times New Roman" w:cs="Times New Roman"/>
          <w:sz w:val="28"/>
          <w:szCs w:val="28"/>
        </w:rPr>
        <w:t xml:space="preserve"> клуб. </w:t>
      </w:r>
      <w:r w:rsidR="00304BB7" w:rsidRPr="00304BB7">
        <w:rPr>
          <w:rFonts w:ascii="Times New Roman" w:hAnsi="Times New Roman" w:cs="Times New Roman"/>
          <w:b/>
          <w:sz w:val="28"/>
          <w:szCs w:val="28"/>
        </w:rPr>
        <w:t>Дар княгини М.</w:t>
      </w:r>
      <w:r w:rsidR="00D13F93">
        <w:rPr>
          <w:rFonts w:ascii="Times New Roman" w:hAnsi="Times New Roman" w:cs="Times New Roman"/>
          <w:b/>
          <w:sz w:val="28"/>
          <w:szCs w:val="28"/>
        </w:rPr>
        <w:t> </w:t>
      </w:r>
      <w:r w:rsidR="00304BB7" w:rsidRPr="00304BB7">
        <w:rPr>
          <w:rFonts w:ascii="Times New Roman" w:hAnsi="Times New Roman" w:cs="Times New Roman"/>
          <w:b/>
          <w:sz w:val="28"/>
          <w:szCs w:val="28"/>
        </w:rPr>
        <w:t>К.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304BB7" w:rsidRPr="00304BB7">
        <w:rPr>
          <w:rFonts w:ascii="Times New Roman" w:hAnsi="Times New Roman" w:cs="Times New Roman"/>
          <w:b/>
          <w:sz w:val="28"/>
          <w:szCs w:val="28"/>
        </w:rPr>
        <w:t>Тенишевой</w:t>
      </w:r>
      <w:proofErr w:type="spellEnd"/>
      <w:r w:rsidR="00304BB7" w:rsidRPr="00304BB7">
        <w:rPr>
          <w:rFonts w:ascii="Times New Roman" w:hAnsi="Times New Roman" w:cs="Times New Roman"/>
          <w:b/>
          <w:sz w:val="28"/>
          <w:szCs w:val="28"/>
        </w:rPr>
        <w:t xml:space="preserve"> императорской семье в честь 300-летия </w:t>
      </w:r>
      <w:r w:rsidR="00146F2A">
        <w:rPr>
          <w:rFonts w:ascii="Times New Roman" w:hAnsi="Times New Roman" w:cs="Times New Roman"/>
          <w:b/>
          <w:sz w:val="28"/>
          <w:szCs w:val="28"/>
        </w:rPr>
        <w:t>Д</w:t>
      </w:r>
      <w:r w:rsidR="00304BB7" w:rsidRPr="00304BB7">
        <w:rPr>
          <w:rFonts w:ascii="Times New Roman" w:hAnsi="Times New Roman" w:cs="Times New Roman"/>
          <w:b/>
          <w:sz w:val="28"/>
          <w:szCs w:val="28"/>
        </w:rPr>
        <w:t>ома Романовых.</w:t>
      </w:r>
      <w:r w:rsidR="0030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12" w:rsidRDefault="00A57012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94">
        <w:rPr>
          <w:rFonts w:ascii="Times New Roman" w:hAnsi="Times New Roman" w:cs="Times New Roman"/>
          <w:i/>
          <w:sz w:val="28"/>
          <w:szCs w:val="28"/>
        </w:rPr>
        <w:t>Алла Евгеньевна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056" w:rsidRPr="009F7694">
        <w:rPr>
          <w:rFonts w:ascii="Times New Roman" w:hAnsi="Times New Roman" w:cs="Times New Roman"/>
          <w:i/>
          <w:sz w:val="28"/>
          <w:szCs w:val="28"/>
        </w:rPr>
        <w:t>Виденеева</w:t>
      </w:r>
      <w:r w:rsidRPr="009F769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53E6A">
        <w:rPr>
          <w:rFonts w:ascii="Times New Roman" w:hAnsi="Times New Roman" w:cs="Times New Roman"/>
          <w:i/>
          <w:sz w:val="28"/>
          <w:szCs w:val="28"/>
        </w:rPr>
        <w:t>канд</w:t>
      </w:r>
      <w:r>
        <w:rPr>
          <w:rFonts w:ascii="Times New Roman" w:hAnsi="Times New Roman" w:cs="Times New Roman"/>
          <w:i/>
          <w:sz w:val="28"/>
          <w:szCs w:val="28"/>
        </w:rPr>
        <w:t>идат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ист</w:t>
      </w:r>
      <w:r>
        <w:rPr>
          <w:rFonts w:ascii="Times New Roman" w:hAnsi="Times New Roman" w:cs="Times New Roman"/>
          <w:i/>
          <w:sz w:val="28"/>
          <w:szCs w:val="28"/>
        </w:rPr>
        <w:t>орических</w:t>
      </w:r>
      <w:r w:rsidRPr="00A53E6A">
        <w:rPr>
          <w:rFonts w:ascii="Times New Roman" w:hAnsi="Times New Roman" w:cs="Times New Roman"/>
          <w:i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F7694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r w:rsidRPr="009F7694">
        <w:rPr>
          <w:rFonts w:ascii="Times New Roman" w:hAnsi="Times New Roman" w:cs="Times New Roman"/>
          <w:sz w:val="28"/>
          <w:szCs w:val="28"/>
        </w:rPr>
        <w:t xml:space="preserve"> художников России (секция искусствоведения)</w:t>
      </w:r>
      <w:r>
        <w:rPr>
          <w:rFonts w:ascii="Times New Roman" w:hAnsi="Times New Roman" w:cs="Times New Roman"/>
          <w:i/>
          <w:sz w:val="28"/>
          <w:szCs w:val="28"/>
        </w:rPr>
        <w:t>. Надежда Владимировна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3056">
        <w:rPr>
          <w:rFonts w:ascii="Times New Roman" w:hAnsi="Times New Roman" w:cs="Times New Roman"/>
          <w:i/>
          <w:sz w:val="28"/>
          <w:szCs w:val="28"/>
        </w:rPr>
        <w:t>Грудцына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57012">
        <w:rPr>
          <w:rFonts w:ascii="Times New Roman" w:hAnsi="Times New Roman" w:cs="Times New Roman"/>
          <w:sz w:val="28"/>
          <w:szCs w:val="28"/>
        </w:rPr>
        <w:t>Государственный музей-заповедник «Ростовский кремль»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056" w:rsidRPr="00A57012">
        <w:rPr>
          <w:rFonts w:ascii="Times New Roman" w:hAnsi="Times New Roman" w:cs="Times New Roman"/>
          <w:i/>
          <w:sz w:val="28"/>
          <w:szCs w:val="28"/>
        </w:rPr>
        <w:t xml:space="preserve">Мария Леонидовна </w:t>
      </w:r>
      <w:r w:rsidRPr="00A57012">
        <w:rPr>
          <w:rFonts w:ascii="Times New Roman" w:hAnsi="Times New Roman" w:cs="Times New Roman"/>
          <w:i/>
          <w:sz w:val="28"/>
          <w:szCs w:val="28"/>
        </w:rPr>
        <w:t>Рубцова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монастырь. </w:t>
      </w:r>
      <w:r w:rsidRPr="00A57012">
        <w:rPr>
          <w:rFonts w:ascii="Times New Roman" w:hAnsi="Times New Roman" w:cs="Times New Roman"/>
          <w:b/>
          <w:sz w:val="28"/>
          <w:szCs w:val="28"/>
        </w:rPr>
        <w:t>Подарки императорской семье и ответные царские дары, преподнесенные в мае 1913 г</w:t>
      </w:r>
      <w:r w:rsidR="00763056">
        <w:rPr>
          <w:rFonts w:ascii="Times New Roman" w:hAnsi="Times New Roman" w:cs="Times New Roman"/>
          <w:b/>
          <w:sz w:val="28"/>
          <w:szCs w:val="28"/>
        </w:rPr>
        <w:t>.</w:t>
      </w:r>
      <w:r w:rsidRPr="00A57012">
        <w:rPr>
          <w:rFonts w:ascii="Times New Roman" w:hAnsi="Times New Roman" w:cs="Times New Roman"/>
          <w:b/>
          <w:sz w:val="28"/>
          <w:szCs w:val="28"/>
        </w:rPr>
        <w:t xml:space="preserve"> в городах Ярославской губернии.</w:t>
      </w:r>
      <w:r w:rsidR="00763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012" w:rsidRDefault="00763056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94">
        <w:rPr>
          <w:rFonts w:ascii="Times New Roman" w:hAnsi="Times New Roman" w:cs="Times New Roman"/>
          <w:i/>
          <w:sz w:val="28"/>
          <w:szCs w:val="28"/>
        </w:rPr>
        <w:t xml:space="preserve">Алла Евгеньевна </w:t>
      </w:r>
      <w:r w:rsidR="00A57012" w:rsidRPr="009F7694">
        <w:rPr>
          <w:rFonts w:ascii="Times New Roman" w:hAnsi="Times New Roman" w:cs="Times New Roman"/>
          <w:i/>
          <w:sz w:val="28"/>
          <w:szCs w:val="28"/>
        </w:rPr>
        <w:t xml:space="preserve">Виденеева, </w:t>
      </w:r>
      <w:r w:rsidR="00A57012" w:rsidRPr="00A53E6A">
        <w:rPr>
          <w:rFonts w:ascii="Times New Roman" w:hAnsi="Times New Roman" w:cs="Times New Roman"/>
          <w:i/>
          <w:sz w:val="28"/>
          <w:szCs w:val="28"/>
        </w:rPr>
        <w:t>канд</w:t>
      </w:r>
      <w:r w:rsidR="00A57012">
        <w:rPr>
          <w:rFonts w:ascii="Times New Roman" w:hAnsi="Times New Roman" w:cs="Times New Roman"/>
          <w:i/>
          <w:sz w:val="28"/>
          <w:szCs w:val="28"/>
        </w:rPr>
        <w:t>идат</w:t>
      </w:r>
      <w:r w:rsidR="00A57012" w:rsidRPr="00A53E6A">
        <w:rPr>
          <w:rFonts w:ascii="Times New Roman" w:hAnsi="Times New Roman" w:cs="Times New Roman"/>
          <w:i/>
          <w:sz w:val="28"/>
          <w:szCs w:val="28"/>
        </w:rPr>
        <w:t xml:space="preserve"> ист</w:t>
      </w:r>
      <w:r w:rsidR="00A57012">
        <w:rPr>
          <w:rFonts w:ascii="Times New Roman" w:hAnsi="Times New Roman" w:cs="Times New Roman"/>
          <w:i/>
          <w:sz w:val="28"/>
          <w:szCs w:val="28"/>
        </w:rPr>
        <w:t>орических</w:t>
      </w:r>
      <w:r w:rsidR="00A57012" w:rsidRPr="00A53E6A">
        <w:rPr>
          <w:rFonts w:ascii="Times New Roman" w:hAnsi="Times New Roman" w:cs="Times New Roman"/>
          <w:i/>
          <w:sz w:val="28"/>
          <w:szCs w:val="28"/>
        </w:rPr>
        <w:t xml:space="preserve"> наук</w:t>
      </w:r>
      <w:r w:rsidR="00A5701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7012" w:rsidRPr="009F7694">
        <w:rPr>
          <w:rFonts w:ascii="Times New Roman" w:hAnsi="Times New Roman" w:cs="Times New Roman"/>
          <w:sz w:val="28"/>
          <w:szCs w:val="28"/>
        </w:rPr>
        <w:t>Творческий</w:t>
      </w:r>
      <w:r w:rsidR="00A57012">
        <w:rPr>
          <w:rFonts w:ascii="Times New Roman" w:hAnsi="Times New Roman" w:cs="Times New Roman"/>
          <w:sz w:val="28"/>
          <w:szCs w:val="28"/>
        </w:rPr>
        <w:t xml:space="preserve"> союз</w:t>
      </w:r>
      <w:r w:rsidR="00A57012" w:rsidRPr="009F7694">
        <w:rPr>
          <w:rFonts w:ascii="Times New Roman" w:hAnsi="Times New Roman" w:cs="Times New Roman"/>
          <w:sz w:val="28"/>
          <w:szCs w:val="28"/>
        </w:rPr>
        <w:t xml:space="preserve"> художников России (секция искусствоведения)</w:t>
      </w:r>
      <w:r w:rsidR="00A57012">
        <w:rPr>
          <w:rFonts w:ascii="Times New Roman" w:hAnsi="Times New Roman" w:cs="Times New Roman"/>
          <w:i/>
          <w:sz w:val="28"/>
          <w:szCs w:val="28"/>
        </w:rPr>
        <w:t>.</w:t>
      </w:r>
      <w:r w:rsidR="00A57012" w:rsidRPr="00A57012">
        <w:rPr>
          <w:rFonts w:ascii="Times New Roman" w:hAnsi="Times New Roman" w:cs="Times New Roman"/>
          <w:i/>
          <w:sz w:val="28"/>
          <w:szCs w:val="28"/>
        </w:rPr>
        <w:t xml:space="preserve"> Мария Леонидовна</w:t>
      </w:r>
      <w:r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012">
        <w:rPr>
          <w:rFonts w:ascii="Times New Roman" w:hAnsi="Times New Roman" w:cs="Times New Roman"/>
          <w:i/>
          <w:sz w:val="28"/>
          <w:szCs w:val="28"/>
        </w:rPr>
        <w:t>Рубцова</w:t>
      </w:r>
      <w:r w:rsidR="00A57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7012">
        <w:rPr>
          <w:rFonts w:ascii="Times New Roman" w:hAnsi="Times New Roman" w:cs="Times New Roman"/>
          <w:sz w:val="28"/>
          <w:szCs w:val="28"/>
        </w:rPr>
        <w:t>Спасо-Яковлевский</w:t>
      </w:r>
      <w:proofErr w:type="spellEnd"/>
      <w:r w:rsidR="00A5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012">
        <w:rPr>
          <w:rFonts w:ascii="Times New Roman" w:hAnsi="Times New Roman" w:cs="Times New Roman"/>
          <w:sz w:val="28"/>
          <w:szCs w:val="28"/>
        </w:rPr>
        <w:t>Димитриев</w:t>
      </w:r>
      <w:proofErr w:type="spellEnd"/>
      <w:r w:rsidR="00A57012">
        <w:rPr>
          <w:rFonts w:ascii="Times New Roman" w:hAnsi="Times New Roman" w:cs="Times New Roman"/>
          <w:sz w:val="28"/>
          <w:szCs w:val="28"/>
        </w:rPr>
        <w:t xml:space="preserve"> монастырь.</w:t>
      </w:r>
      <w:r w:rsidR="00A5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12" w:rsidRPr="00A57012">
        <w:rPr>
          <w:rFonts w:ascii="Times New Roman" w:hAnsi="Times New Roman" w:cs="Times New Roman"/>
          <w:b/>
          <w:sz w:val="28"/>
          <w:szCs w:val="28"/>
        </w:rPr>
        <w:t xml:space="preserve">Императорское посещение </w:t>
      </w:r>
      <w:proofErr w:type="spellStart"/>
      <w:r w:rsidR="00A57012" w:rsidRPr="00A57012">
        <w:rPr>
          <w:rFonts w:ascii="Times New Roman" w:hAnsi="Times New Roman" w:cs="Times New Roman"/>
          <w:b/>
          <w:sz w:val="28"/>
          <w:szCs w:val="28"/>
        </w:rPr>
        <w:t>Спасо-Яковлевского</w:t>
      </w:r>
      <w:proofErr w:type="spellEnd"/>
      <w:r w:rsidR="00A57012" w:rsidRPr="00A57012">
        <w:rPr>
          <w:rFonts w:ascii="Times New Roman" w:hAnsi="Times New Roman" w:cs="Times New Roman"/>
          <w:b/>
          <w:sz w:val="28"/>
          <w:szCs w:val="28"/>
        </w:rPr>
        <w:t xml:space="preserve"> монастыря в мае 1913 г</w:t>
      </w:r>
      <w:r w:rsidR="00A5701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F4C" w:rsidRPr="009F0E01" w:rsidRDefault="00891F4C" w:rsidP="00891F4C">
      <w:pPr>
        <w:pStyle w:val="a4"/>
        <w:spacing w:after="0"/>
        <w:ind w:left="72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9F0E01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>Кофе-брейк – 15 мин.</w:t>
      </w:r>
    </w:p>
    <w:p w:rsidR="00891F4C" w:rsidRDefault="00891F4C" w:rsidP="00891F4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012" w:rsidRPr="00304BB7" w:rsidRDefault="00A57012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12">
        <w:rPr>
          <w:rFonts w:ascii="Times New Roman" w:hAnsi="Times New Roman" w:cs="Times New Roman"/>
          <w:i/>
          <w:sz w:val="28"/>
          <w:szCs w:val="28"/>
        </w:rPr>
        <w:t>Дмитрий Николаевич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3056" w:rsidRPr="00A57012">
        <w:rPr>
          <w:rFonts w:ascii="Times New Roman" w:hAnsi="Times New Roman" w:cs="Times New Roman"/>
          <w:i/>
          <w:sz w:val="28"/>
          <w:szCs w:val="28"/>
        </w:rPr>
        <w:t>Чекмасов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7012">
        <w:rPr>
          <w:rFonts w:ascii="Times New Roman" w:hAnsi="Times New Roman" w:cs="Times New Roman"/>
          <w:sz w:val="28"/>
          <w:szCs w:val="28"/>
        </w:rPr>
        <w:t>Государственный музей-заповедник «Ростовский кремль»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701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Опыт «волонтерской работы» 110 лет назад: организация Добровольной народной охраны во время посещения Николаем ІІ Ярославля в 1913 г</w:t>
      </w:r>
      <w:r w:rsidR="0076305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  <w:r w:rsidRPr="00A5701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(по материалам дневника </w:t>
      </w:r>
      <w:proofErr w:type="spellStart"/>
      <w:r w:rsidRPr="00A5701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ярославца</w:t>
      </w:r>
      <w:proofErr w:type="spellEnd"/>
      <w:r w:rsidRPr="00A5701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Ивана Григорьевича Андреева)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  <w:r w:rsidR="00763056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304BB7" w:rsidRPr="00304BB7" w:rsidRDefault="00304BB7" w:rsidP="00304BB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B7">
        <w:rPr>
          <w:rFonts w:ascii="Times New Roman" w:hAnsi="Times New Roman" w:cs="Times New Roman"/>
          <w:i/>
          <w:sz w:val="28"/>
          <w:szCs w:val="28"/>
        </w:rPr>
        <w:t>Сергей Викторович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056" w:rsidRPr="00304BB7">
        <w:rPr>
          <w:rFonts w:ascii="Times New Roman" w:hAnsi="Times New Roman" w:cs="Times New Roman"/>
          <w:i/>
          <w:sz w:val="28"/>
          <w:szCs w:val="28"/>
        </w:rPr>
        <w:t>Кузнецов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4BB7">
        <w:rPr>
          <w:rFonts w:ascii="Times New Roman" w:hAnsi="Times New Roman" w:cs="Times New Roman"/>
          <w:sz w:val="28"/>
          <w:szCs w:val="28"/>
        </w:rPr>
        <w:t>Музей истории города Ярославля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4B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Пребывание императора Николая II в Ярославле 21 мая 1913 г. по материалам местной печати.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3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7012" w:rsidRDefault="00A57012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12">
        <w:rPr>
          <w:rFonts w:ascii="Times New Roman" w:hAnsi="Times New Roman" w:cs="Times New Roman"/>
          <w:i/>
          <w:sz w:val="28"/>
          <w:szCs w:val="28"/>
        </w:rPr>
        <w:t>Юрий Петрович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3056" w:rsidRPr="00A57012">
        <w:rPr>
          <w:rFonts w:ascii="Times New Roman" w:hAnsi="Times New Roman" w:cs="Times New Roman"/>
          <w:i/>
          <w:sz w:val="28"/>
          <w:szCs w:val="28"/>
        </w:rPr>
        <w:t>Котляров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B11">
        <w:rPr>
          <w:rFonts w:ascii="Times New Roman" w:hAnsi="Times New Roman" w:cs="Times New Roman"/>
          <w:sz w:val="28"/>
          <w:szCs w:val="28"/>
        </w:rPr>
        <w:t>ГУК «</w:t>
      </w:r>
      <w:proofErr w:type="spellStart"/>
      <w:r w:rsidRPr="00201B11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Pr="00201B11">
        <w:rPr>
          <w:rFonts w:ascii="Times New Roman" w:hAnsi="Times New Roman" w:cs="Times New Roman"/>
          <w:sz w:val="28"/>
          <w:szCs w:val="28"/>
        </w:rPr>
        <w:t xml:space="preserve"> музей старообрядчества и белорусских традиций им. Ф.Г. </w:t>
      </w:r>
      <w:proofErr w:type="spellStart"/>
      <w:r w:rsidRPr="00201B11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201B11">
        <w:rPr>
          <w:rFonts w:ascii="Times New Roman" w:hAnsi="Times New Roman" w:cs="Times New Roman"/>
          <w:sz w:val="28"/>
          <w:szCs w:val="28"/>
        </w:rPr>
        <w:t>»</w:t>
      </w:r>
      <w:r w:rsidR="006500EA">
        <w:rPr>
          <w:rFonts w:ascii="Times New Roman" w:hAnsi="Times New Roman" w:cs="Times New Roman"/>
          <w:sz w:val="28"/>
          <w:szCs w:val="28"/>
        </w:rPr>
        <w:t xml:space="preserve">, </w:t>
      </w:r>
      <w:r w:rsidR="00F51F17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6500EA">
        <w:rPr>
          <w:rFonts w:ascii="Times New Roman" w:hAnsi="Times New Roman" w:cs="Times New Roman"/>
          <w:sz w:val="28"/>
          <w:szCs w:val="28"/>
        </w:rPr>
        <w:t>Беларусь</w:t>
      </w:r>
      <w:r w:rsidRPr="0020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012">
        <w:rPr>
          <w:rFonts w:ascii="Times New Roman" w:hAnsi="Times New Roman" w:cs="Times New Roman"/>
          <w:b/>
          <w:sz w:val="28"/>
          <w:szCs w:val="28"/>
        </w:rPr>
        <w:t xml:space="preserve">Значение указа Николая </w:t>
      </w:r>
      <w:r w:rsidRPr="00A57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7012">
        <w:rPr>
          <w:rFonts w:ascii="Times New Roman" w:hAnsi="Times New Roman" w:cs="Times New Roman"/>
          <w:b/>
          <w:sz w:val="28"/>
          <w:szCs w:val="28"/>
        </w:rPr>
        <w:t xml:space="preserve"> о веротерпимости</w:t>
      </w:r>
      <w:r w:rsidR="0030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12">
        <w:rPr>
          <w:rFonts w:ascii="Times New Roman" w:hAnsi="Times New Roman" w:cs="Times New Roman"/>
          <w:b/>
          <w:sz w:val="28"/>
          <w:szCs w:val="28"/>
        </w:rPr>
        <w:t>для старообрядческих общин Гомельского уезда.</w:t>
      </w:r>
      <w:r w:rsidR="00763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BB7" w:rsidRPr="00B32BC6" w:rsidRDefault="00304BB7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Анастасия Николаевна</w:t>
      </w:r>
      <w:r w:rsidR="00763056" w:rsidRPr="007630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3056" w:rsidRPr="00F65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Лакиза</w:t>
      </w:r>
      <w:proofErr w:type="spellEnd"/>
      <w:r w:rsidRPr="00F6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Государственный историко-архитектурный и художественный музей-заповедник «Александровская слобода». </w:t>
      </w:r>
      <w:r w:rsidRPr="00F65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истории следования царского поезда Николая </w:t>
      </w:r>
      <w:r w:rsidRPr="00F65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F65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через город Александров в дни празднования  300-летия </w:t>
      </w:r>
      <w:r w:rsidR="00763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F65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ома Романовых</w:t>
      </w:r>
      <w:r w:rsidR="00F65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63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32BC6" w:rsidRPr="00E9391D" w:rsidRDefault="00B32BC6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BC6">
        <w:rPr>
          <w:rFonts w:ascii="Times New Roman" w:hAnsi="Times New Roman" w:cs="Times New Roman"/>
          <w:i/>
          <w:sz w:val="28"/>
          <w:szCs w:val="28"/>
        </w:rPr>
        <w:t>Мария Николаевна Нефедова</w:t>
      </w:r>
      <w:r w:rsidRPr="00B32BC6">
        <w:rPr>
          <w:rFonts w:ascii="Times New Roman" w:hAnsi="Times New Roman" w:cs="Times New Roman"/>
          <w:sz w:val="28"/>
          <w:szCs w:val="28"/>
        </w:rPr>
        <w:t>. Культурно-исторический комплекс Северной железной дороги – филиала ОАО «РЖД».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BC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Мост императора Николая II через Волгу в Ярославле: особенности строительства,  значение для Центральной России и Русского Севера</w:t>
      </w:r>
      <w:r w:rsidR="00891F4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</w:p>
    <w:p w:rsidR="00E9391D" w:rsidRPr="00891F4C" w:rsidRDefault="00E9391D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Викторович</w:t>
      </w:r>
      <w:r w:rsidR="00763056" w:rsidRPr="007630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3056">
        <w:rPr>
          <w:rFonts w:ascii="Times New Roman" w:hAnsi="Times New Roman" w:cs="Times New Roman"/>
          <w:i/>
          <w:sz w:val="28"/>
          <w:szCs w:val="28"/>
        </w:rPr>
        <w:t>Пуневский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91D">
        <w:rPr>
          <w:rFonts w:ascii="Times New Roman" w:hAnsi="Times New Roman" w:cs="Times New Roman"/>
          <w:sz w:val="28"/>
          <w:szCs w:val="28"/>
        </w:rPr>
        <w:t>Государственный университет просвещения.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Органы самоуправления городов </w:t>
      </w:r>
      <w:r w:rsidR="00F75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9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рославской губернии в процессе подготовки и проведения визита императора Николая II 21</w:t>
      </w:r>
      <w:r w:rsidR="00F75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E9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мая 1913 г.</w:t>
      </w:r>
      <w:r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</w:t>
      </w:r>
      <w:r w:rsidR="00763056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</w:t>
      </w:r>
    </w:p>
    <w:p w:rsidR="00891F4C" w:rsidRPr="00891F4C" w:rsidRDefault="00891F4C" w:rsidP="00C55F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12">
        <w:rPr>
          <w:rFonts w:ascii="Times New Roman" w:hAnsi="Times New Roman" w:cs="Times New Roman"/>
          <w:i/>
          <w:sz w:val="28"/>
          <w:szCs w:val="28"/>
        </w:rPr>
        <w:t>Дмитрий Николаевич</w:t>
      </w:r>
      <w:r w:rsidR="00F75DAD" w:rsidRPr="00F75D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5DAD" w:rsidRPr="00A57012">
        <w:rPr>
          <w:rFonts w:ascii="Times New Roman" w:hAnsi="Times New Roman" w:cs="Times New Roman"/>
          <w:i/>
          <w:sz w:val="28"/>
          <w:szCs w:val="28"/>
        </w:rPr>
        <w:t>Чекмасов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7012">
        <w:rPr>
          <w:rFonts w:ascii="Times New Roman" w:hAnsi="Times New Roman" w:cs="Times New Roman"/>
          <w:sz w:val="28"/>
          <w:szCs w:val="28"/>
        </w:rPr>
        <w:t>Государственный музей-заповедник «Ростовский кремль»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1F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Юбилейные романовские издания в фонде научной библиотеки ГМЗ «Ростовский кремль».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5F57" w:rsidRDefault="00C55F57" w:rsidP="00C55F57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7F7" w:rsidRPr="00B33FAF" w:rsidRDefault="00C55F57" w:rsidP="009747F7">
      <w:pPr>
        <w:pStyle w:val="a3"/>
        <w:spacing w:line="276" w:lineRule="auto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14:00–15:</w:t>
      </w:r>
      <w:r w:rsidR="009747F7">
        <w:rPr>
          <w:rFonts w:ascii="Times New Roman" w:hAnsi="Times New Roman" w:cs="Times New Roman"/>
          <w:color w:val="4F81BD" w:themeColor="accent1"/>
          <w:sz w:val="32"/>
          <w:szCs w:val="32"/>
        </w:rPr>
        <w:t>30</w:t>
      </w:r>
      <w:r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9747F7" w:rsidRPr="00B33FAF">
        <w:rPr>
          <w:rFonts w:ascii="Times New Roman" w:hAnsi="Times New Roman" w:cs="Times New Roman"/>
          <w:color w:val="4F81BD" w:themeColor="accent1"/>
          <w:sz w:val="32"/>
          <w:szCs w:val="32"/>
        </w:rPr>
        <w:t>Перерыв на обед</w:t>
      </w:r>
      <w:r w:rsidR="009747F7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. </w:t>
      </w:r>
    </w:p>
    <w:p w:rsidR="00891F4C" w:rsidRDefault="00891F4C" w:rsidP="00C55F57">
      <w:pPr>
        <w:spacing w:after="0"/>
        <w:jc w:val="both"/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</w:pPr>
    </w:p>
    <w:p w:rsidR="00891F4C" w:rsidRDefault="00891F4C" w:rsidP="00C55F57">
      <w:pPr>
        <w:spacing w:after="0"/>
        <w:jc w:val="both"/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</w:pPr>
      <w:r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1</w:t>
      </w:r>
      <w:r w:rsidR="00903258"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5</w:t>
      </w:r>
      <w:r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:</w:t>
      </w:r>
      <w:r w:rsidR="00903258"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30</w:t>
      </w:r>
      <w:r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-1</w:t>
      </w:r>
      <w:r w:rsidR="00903258"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7</w:t>
      </w:r>
      <w:r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:</w:t>
      </w:r>
      <w:r w:rsidR="00903258"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30</w:t>
      </w:r>
      <w:r>
        <w:rPr>
          <w:rFonts w:ascii="Times New Roman" w:eastAsia="Lucida Sans" w:hAnsi="Times New Roman" w:cs="Times New Roman"/>
          <w:color w:val="4F81BD" w:themeColor="accent1"/>
          <w:kern w:val="2"/>
          <w:sz w:val="32"/>
          <w:szCs w:val="32"/>
          <w:lang w:eastAsia="zh-CN" w:bidi="hi-IN"/>
        </w:rPr>
        <w:t>. Дневное заседание.</w:t>
      </w:r>
    </w:p>
    <w:p w:rsidR="00903258" w:rsidRDefault="00903258" w:rsidP="00C55F5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F57" w:rsidRPr="00D52B95" w:rsidRDefault="00D52B95" w:rsidP="00891F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Ирина Александровна</w:t>
      </w:r>
      <w:r w:rsidR="00F75DAD" w:rsidRPr="00F75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75DAD" w:rsidRPr="00A11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Шалина</w:t>
      </w:r>
      <w:proofErr w:type="spellEnd"/>
      <w:r w:rsidRPr="00A11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кандидат искусствоведения. </w:t>
      </w:r>
      <w:r w:rsidRPr="00A11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Русский музей.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2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Моленный образ великой </w:t>
      </w:r>
      <w:r w:rsidRPr="00D52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княжны Татьяны Николаевны 1913 г</w:t>
      </w:r>
      <w:r w:rsidR="00146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52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– последняя святыня царского Дома Романовых. </w:t>
      </w:r>
      <w:r w:rsidR="00F75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2B95" w:rsidRPr="00D52B95" w:rsidRDefault="00D52B95" w:rsidP="00891F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B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Андрей Васильевич</w:t>
      </w:r>
      <w:r w:rsidR="00F75DAD" w:rsidRPr="00F75D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75DAD" w:rsidRPr="00D52B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Афанасьев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5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Независимый исследователь. </w:t>
      </w:r>
      <w:r w:rsidRPr="00D5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Поздняя икона у староверов-поморцев Печоры. </w:t>
      </w:r>
      <w:r w:rsidR="00F75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34AE1" w:rsidRPr="00234AE1" w:rsidRDefault="00234AE1" w:rsidP="00891F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AE1">
        <w:rPr>
          <w:rFonts w:ascii="Times New Roman" w:hAnsi="Times New Roman" w:cs="Times New Roman"/>
          <w:i/>
          <w:sz w:val="28"/>
          <w:szCs w:val="28"/>
        </w:rPr>
        <w:t>Михаил Алексеевич</w:t>
      </w:r>
      <w:r w:rsidR="00F75DAD" w:rsidRPr="00F75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DAD" w:rsidRPr="00234AE1">
        <w:rPr>
          <w:rFonts w:ascii="Times New Roman" w:hAnsi="Times New Roman" w:cs="Times New Roman"/>
          <w:i/>
          <w:sz w:val="28"/>
          <w:szCs w:val="28"/>
        </w:rPr>
        <w:t>Чернов</w:t>
      </w:r>
      <w:r w:rsidRPr="00234AE1">
        <w:rPr>
          <w:rFonts w:ascii="Times New Roman" w:hAnsi="Times New Roman" w:cs="Times New Roman"/>
          <w:sz w:val="28"/>
          <w:szCs w:val="28"/>
        </w:rPr>
        <w:t xml:space="preserve">. Музей истории и культуры старообрядчества. </w:t>
      </w:r>
      <w:r w:rsidRPr="00234AE1">
        <w:rPr>
          <w:rFonts w:ascii="Times New Roman" w:hAnsi="Times New Roman" w:cs="Times New Roman"/>
          <w:b/>
          <w:sz w:val="28"/>
          <w:szCs w:val="28"/>
        </w:rPr>
        <w:t xml:space="preserve">Икона </w:t>
      </w:r>
      <w:r w:rsidR="00F75DAD">
        <w:rPr>
          <w:rFonts w:ascii="Times New Roman" w:hAnsi="Times New Roman" w:cs="Times New Roman"/>
          <w:b/>
          <w:sz w:val="28"/>
          <w:szCs w:val="28"/>
        </w:rPr>
        <w:t>«</w:t>
      </w:r>
      <w:r w:rsidRPr="00234AE1">
        <w:rPr>
          <w:rFonts w:ascii="Times New Roman" w:hAnsi="Times New Roman" w:cs="Times New Roman"/>
          <w:b/>
          <w:sz w:val="28"/>
          <w:szCs w:val="28"/>
        </w:rPr>
        <w:t xml:space="preserve">Богоматерь </w:t>
      </w:r>
      <w:proofErr w:type="spellStart"/>
      <w:r w:rsidRPr="00234AE1">
        <w:rPr>
          <w:rFonts w:ascii="Times New Roman" w:hAnsi="Times New Roman" w:cs="Times New Roman"/>
          <w:b/>
          <w:sz w:val="28"/>
          <w:szCs w:val="28"/>
        </w:rPr>
        <w:t>Боголюбская</w:t>
      </w:r>
      <w:proofErr w:type="spellEnd"/>
      <w:r w:rsidR="00F75DAD">
        <w:rPr>
          <w:rFonts w:ascii="Times New Roman" w:hAnsi="Times New Roman" w:cs="Times New Roman"/>
          <w:b/>
          <w:sz w:val="28"/>
          <w:szCs w:val="28"/>
        </w:rPr>
        <w:t>»</w:t>
      </w:r>
      <w:r w:rsidRPr="00234AE1">
        <w:rPr>
          <w:rFonts w:ascii="Times New Roman" w:hAnsi="Times New Roman" w:cs="Times New Roman"/>
          <w:b/>
          <w:sz w:val="28"/>
          <w:szCs w:val="28"/>
        </w:rPr>
        <w:t xml:space="preserve"> и е</w:t>
      </w:r>
      <w:r w:rsidR="00F75DAD">
        <w:rPr>
          <w:rFonts w:ascii="Times New Roman" w:hAnsi="Times New Roman" w:cs="Times New Roman"/>
          <w:b/>
          <w:sz w:val="28"/>
          <w:szCs w:val="28"/>
        </w:rPr>
        <w:t>е</w:t>
      </w:r>
      <w:r w:rsidRPr="00234AE1">
        <w:rPr>
          <w:rFonts w:ascii="Times New Roman" w:hAnsi="Times New Roman" w:cs="Times New Roman"/>
          <w:b/>
          <w:sz w:val="28"/>
          <w:szCs w:val="28"/>
        </w:rPr>
        <w:t xml:space="preserve"> почитание в православной и старообрядческой среде.</w:t>
      </w:r>
    </w:p>
    <w:p w:rsidR="00234AE1" w:rsidRPr="003B5146" w:rsidRDefault="003B5146" w:rsidP="00891F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Ярослав Евгеньевич</w:t>
      </w:r>
      <w:r w:rsidR="00F75DAD" w:rsidRPr="00F75D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75DAD" w:rsidRPr="003B5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Смирнов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исторических наук. Государственный музей-заповедник «Ростовский кремль». </w:t>
      </w:r>
      <w:r w:rsidRPr="003B514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П.</w:t>
      </w:r>
      <w:r w:rsidR="00F75D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 </w:t>
      </w:r>
      <w:r w:rsidRPr="003B514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П.</w:t>
      </w:r>
      <w:r w:rsidR="00F75D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 </w:t>
      </w:r>
      <w:r w:rsidRPr="003B514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Першин </w:t>
      </w:r>
      <w:r w:rsidR="00F75DA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–</w:t>
      </w:r>
      <w:r w:rsidRPr="003B514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учитель рисования цесаревича Алексея </w:t>
      </w:r>
      <w:r w:rsidRPr="00A110F9">
        <w:rPr>
          <w:rFonts w:ascii="Times New Roman" w:eastAsia="Times New Roman" w:hAnsi="Times New Roman" w:cs="Times New Roman"/>
          <w:b/>
          <w:sz w:val="28"/>
          <w:szCs w:val="28"/>
        </w:rPr>
        <w:t xml:space="preserve">(по поводу рисунка художника в моем собрании). </w:t>
      </w:r>
      <w:r w:rsidR="00F75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5B60" w:rsidRPr="00755B60" w:rsidRDefault="003B5146" w:rsidP="00891F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Елена Витальевна</w:t>
      </w:r>
      <w:r w:rsidR="00F75DAD" w:rsidRPr="00F75D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5DAD" w:rsidRPr="00755B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Гувакова</w:t>
      </w:r>
      <w:proofErr w:type="spellEnd"/>
      <w:r w:rsidR="00755B60" w:rsidRPr="00755B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55B60" w:rsidRPr="0075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5B60" w:rsidRPr="0006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русской иконы имени Михаила Абрамова</w:t>
      </w:r>
      <w:r w:rsidR="00755B60" w:rsidRPr="0075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55B60" w:rsidRPr="00755B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Иконы Романовской эпохи в собрании Музея русской иконы имени Михаила Абрамова.</w:t>
      </w:r>
      <w:r w:rsidR="0075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5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1F4C" w:rsidRPr="00755B60" w:rsidRDefault="00755B60" w:rsidP="00891F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Светлана Леонидовна</w:t>
      </w:r>
      <w:r w:rsidR="00F75DAD" w:rsidRPr="00F75D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75DAD" w:rsidRPr="00755B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Яворская</w:t>
      </w:r>
      <w:r w:rsidRPr="0075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5B60">
        <w:rPr>
          <w:rFonts w:ascii="Times New Roman" w:hAnsi="Times New Roman" w:cs="Times New Roman"/>
          <w:sz w:val="28"/>
          <w:szCs w:val="28"/>
        </w:rPr>
        <w:t xml:space="preserve">Домодедовский историко-художественный музей. Исключенное искусство. </w:t>
      </w:r>
      <w:r w:rsidRPr="00755B60">
        <w:rPr>
          <w:rFonts w:ascii="Times New Roman" w:hAnsi="Times New Roman" w:cs="Times New Roman"/>
          <w:b/>
          <w:sz w:val="28"/>
          <w:szCs w:val="28"/>
        </w:rPr>
        <w:t xml:space="preserve">О художественных достоинствах фольгового убранства икон Борисовского промысла конца </w:t>
      </w:r>
      <w:r w:rsidRPr="00755B6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75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55B60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755B60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55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5B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55B60">
        <w:rPr>
          <w:rFonts w:ascii="Times New Roman" w:hAnsi="Times New Roman" w:cs="Times New Roman"/>
          <w:sz w:val="28"/>
          <w:szCs w:val="28"/>
        </w:rPr>
        <w:t xml:space="preserve">. </w:t>
      </w:r>
      <w:r w:rsidR="00F7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60" w:rsidRPr="00755B60" w:rsidRDefault="00755B60" w:rsidP="00891F4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Ольга Борисовна</w:t>
      </w:r>
      <w:r w:rsidR="00F75DAD" w:rsidRPr="00F75D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75DAD" w:rsidRPr="00755B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Полякова</w:t>
      </w:r>
      <w:r w:rsidRPr="00755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5B60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755B60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художественный музей. </w:t>
      </w:r>
      <w:r w:rsidRPr="00755B60">
        <w:rPr>
          <w:rFonts w:ascii="Times New Roman" w:hAnsi="Times New Roman" w:cs="Times New Roman"/>
          <w:b/>
          <w:sz w:val="28"/>
          <w:szCs w:val="28"/>
        </w:rPr>
        <w:t xml:space="preserve">Памятные предметы коронационных торжеств в собрании </w:t>
      </w:r>
      <w:proofErr w:type="spellStart"/>
      <w:r w:rsidRPr="00755B60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755B60">
        <w:rPr>
          <w:rFonts w:ascii="Times New Roman" w:hAnsi="Times New Roman" w:cs="Times New Roman"/>
          <w:b/>
          <w:sz w:val="28"/>
          <w:szCs w:val="28"/>
        </w:rPr>
        <w:t xml:space="preserve"> музея.</w:t>
      </w:r>
      <w:r>
        <w:rPr>
          <w:sz w:val="24"/>
        </w:rPr>
        <w:t xml:space="preserve"> </w:t>
      </w:r>
    </w:p>
    <w:p w:rsidR="00755B60" w:rsidRPr="00755B60" w:rsidRDefault="00755B60" w:rsidP="00A71541">
      <w:pPr>
        <w:pStyle w:val="a6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F57" w:rsidRPr="00FD7E83" w:rsidRDefault="00C55F57" w:rsidP="00C55F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F57" w:rsidRPr="001E1FD2" w:rsidRDefault="00C55F57" w:rsidP="00C55F5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D2">
        <w:rPr>
          <w:rFonts w:ascii="Times New Roman" w:hAnsi="Times New Roman" w:cs="Times New Roman"/>
          <w:b/>
          <w:sz w:val="28"/>
          <w:szCs w:val="28"/>
        </w:rPr>
        <w:t>2</w:t>
      </w:r>
      <w:r w:rsidR="00A1349F">
        <w:rPr>
          <w:rFonts w:ascii="Times New Roman" w:hAnsi="Times New Roman" w:cs="Times New Roman"/>
          <w:b/>
          <w:sz w:val="28"/>
          <w:szCs w:val="28"/>
        </w:rPr>
        <w:t>7</w:t>
      </w:r>
      <w:r w:rsidRPr="001E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AF6">
        <w:rPr>
          <w:rFonts w:ascii="Times New Roman" w:hAnsi="Times New Roman" w:cs="Times New Roman"/>
          <w:b/>
          <w:sz w:val="28"/>
          <w:szCs w:val="28"/>
        </w:rPr>
        <w:t>мая</w:t>
      </w:r>
      <w:r w:rsidRPr="001E1FD2">
        <w:rPr>
          <w:rFonts w:ascii="Times New Roman" w:hAnsi="Times New Roman" w:cs="Times New Roman"/>
          <w:b/>
          <w:sz w:val="28"/>
          <w:szCs w:val="28"/>
        </w:rPr>
        <w:t>, суббота</w:t>
      </w:r>
    </w:p>
    <w:p w:rsidR="00C55F57" w:rsidRDefault="00C55F57" w:rsidP="00C55F57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5F57" w:rsidRPr="001E1FD2" w:rsidRDefault="007117AD" w:rsidP="00C55F57">
      <w:pPr>
        <w:pStyle w:val="a4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10</w:t>
      </w:r>
      <w:r w:rsidR="00C55F57" w:rsidRPr="001E1FD2">
        <w:rPr>
          <w:rFonts w:ascii="Times New Roman" w:hAnsi="Times New Roman" w:cs="Times New Roman"/>
          <w:color w:val="4F81BD" w:themeColor="accent1"/>
          <w:sz w:val="32"/>
          <w:szCs w:val="32"/>
        </w:rPr>
        <w:t>:00–1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3</w:t>
      </w:r>
      <w:r w:rsidR="00C55F57" w:rsidRPr="001E1FD2">
        <w:rPr>
          <w:rFonts w:ascii="Times New Roman" w:hAnsi="Times New Roman" w:cs="Times New Roman"/>
          <w:color w:val="4F81BD" w:themeColor="accent1"/>
          <w:sz w:val="32"/>
          <w:szCs w:val="32"/>
        </w:rPr>
        <w:t>:00 Утреннее заседание</w:t>
      </w:r>
    </w:p>
    <w:p w:rsidR="00C55F57" w:rsidRDefault="00C55F57" w:rsidP="00C55F5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</w:pPr>
    </w:p>
    <w:p w:rsidR="00A71541" w:rsidRPr="00A71541" w:rsidRDefault="00A71541" w:rsidP="00C55F5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A715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Андрей Анатольевич</w:t>
      </w:r>
      <w:r w:rsidR="00F75DAD" w:rsidRPr="00F75D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5DAD" w:rsidRPr="00A715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Глушецкий</w:t>
      </w:r>
      <w:proofErr w:type="spellEnd"/>
      <w:r w:rsidRPr="00A7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Российская академия народного хозяйства и государственной службы при Президенте РФ.  </w:t>
      </w:r>
      <w:r w:rsidRPr="00A71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Колокола в честь 300-летия Дома Романовых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75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9391D" w:rsidRPr="00A71541" w:rsidRDefault="00A71541" w:rsidP="00E9391D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A71541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Елена Владимировна</w:t>
      </w:r>
      <w:r w:rsidR="00F75DAD" w:rsidRPr="00F75DAD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r w:rsidR="00F75DAD" w:rsidRPr="00A71541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Ким</w:t>
      </w:r>
      <w:r w:rsidRPr="00A71541"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, кандидат искусствоведения. </w:t>
      </w:r>
      <w:r w:rsidRPr="00A71541">
        <w:rPr>
          <w:rFonts w:ascii="Times New Roman" w:hAnsi="Times New Roman" w:cs="Times New Roman"/>
          <w:sz w:val="28"/>
          <w:szCs w:val="28"/>
        </w:rPr>
        <w:t xml:space="preserve">АНО «Наследие Ростова Великого». </w:t>
      </w:r>
      <w:r w:rsidRPr="00A71541">
        <w:rPr>
          <w:rFonts w:ascii="Times New Roman" w:hAnsi="Times New Roman" w:cs="Times New Roman"/>
          <w:b/>
          <w:sz w:val="28"/>
          <w:szCs w:val="28"/>
        </w:rPr>
        <w:t>Роль царской фамилии в истории создания и развития Ростовского музея церковных древностей.</w:t>
      </w:r>
      <w:r w:rsidR="00F7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541" w:rsidRPr="0090331E" w:rsidRDefault="00356826" w:rsidP="00E9391D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356826">
        <w:rPr>
          <w:rFonts w:ascii="Times New Roman" w:hAnsi="Times New Roman" w:cs="Times New Roman"/>
          <w:i/>
          <w:sz w:val="28"/>
          <w:szCs w:val="28"/>
        </w:rPr>
        <w:t>Екатерина Алексеевна</w:t>
      </w:r>
      <w:r w:rsidR="00F75DAD" w:rsidRPr="00F75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DAD" w:rsidRPr="0090331E">
        <w:rPr>
          <w:rFonts w:ascii="Times New Roman" w:hAnsi="Times New Roman" w:cs="Times New Roman"/>
          <w:i/>
          <w:sz w:val="28"/>
          <w:szCs w:val="28"/>
        </w:rPr>
        <w:t>Макарова</w:t>
      </w:r>
      <w:r w:rsidR="0090331E" w:rsidRPr="00356826">
        <w:rPr>
          <w:rFonts w:ascii="Times New Roman" w:hAnsi="Times New Roman" w:cs="Times New Roman"/>
          <w:i/>
          <w:sz w:val="28"/>
          <w:szCs w:val="28"/>
        </w:rPr>
        <w:t>.</w:t>
      </w:r>
      <w:r w:rsidR="0090331E">
        <w:rPr>
          <w:rFonts w:ascii="Times New Roman" w:hAnsi="Times New Roman" w:cs="Times New Roman"/>
          <w:sz w:val="28"/>
          <w:szCs w:val="28"/>
        </w:rPr>
        <w:t xml:space="preserve"> Центральный музей древнерусской культуры и искусства имени Андрея Рублева. </w:t>
      </w:r>
      <w:r w:rsidR="0090331E" w:rsidRPr="0090331E">
        <w:rPr>
          <w:rFonts w:ascii="Times New Roman" w:hAnsi="Times New Roman" w:cs="Times New Roman"/>
          <w:b/>
          <w:sz w:val="28"/>
          <w:szCs w:val="28"/>
        </w:rPr>
        <w:t>Старообрядческая житийная икона преподобной Евдокии из частного собрания.</w:t>
      </w:r>
      <w:r w:rsidR="0090331E">
        <w:rPr>
          <w:rFonts w:ascii="Times New Roman" w:hAnsi="Times New Roman" w:cs="Times New Roman"/>
          <w:sz w:val="24"/>
          <w:szCs w:val="24"/>
        </w:rPr>
        <w:t xml:space="preserve"> </w:t>
      </w:r>
      <w:r w:rsidR="00F75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1E" w:rsidRPr="000623AF" w:rsidRDefault="0090331E" w:rsidP="0090331E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90331E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lastRenderedPageBreak/>
        <w:t>Татьяна Владимировна</w:t>
      </w:r>
      <w:r w:rsidR="00F75DAD" w:rsidRPr="00F75DAD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75DAD" w:rsidRPr="0090331E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Колбасова</w:t>
      </w:r>
      <w:proofErr w:type="spellEnd"/>
      <w:r w:rsidRPr="0090331E"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>. Государственный музей-заповедник «Ростовский кремль».</w:t>
      </w:r>
      <w:r w:rsidRPr="0090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3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</w:t>
      </w:r>
      <w:r w:rsidR="00F75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903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Я. </w:t>
      </w:r>
      <w:proofErr w:type="spellStart"/>
      <w:r w:rsidRPr="00903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Виллие</w:t>
      </w:r>
      <w:proofErr w:type="spellEnd"/>
      <w:r w:rsidRPr="00903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Ростове Великом. К истории создания серии «Видов приволжских древних городов» по личному заказу императора Александра III.</w:t>
      </w:r>
      <w:r w:rsidR="00F75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623AF" w:rsidRPr="00E9391D" w:rsidRDefault="000623AF" w:rsidP="000623AF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1E1FD2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Мария Александровна</w:t>
      </w:r>
      <w:r w:rsidR="00F75DAD" w:rsidRPr="00F75DAD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75DAD" w:rsidRPr="001E1FD2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Маханько</w:t>
      </w:r>
      <w:proofErr w:type="spellEnd"/>
      <w:r w:rsidRPr="001E1FD2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, </w:t>
      </w:r>
      <w:r w:rsidRPr="001E1FD2">
        <w:rPr>
          <w:rFonts w:ascii="Times New Roman" w:hAnsi="Times New Roman" w:cs="Times New Roman"/>
          <w:i/>
          <w:sz w:val="28"/>
          <w:szCs w:val="28"/>
        </w:rPr>
        <w:t>кандидат искусствоведения.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Центральный музей древнерусской культуры и искусства имени Андрея Рублева</w:t>
      </w:r>
      <w:r w:rsidRPr="001E1FD2">
        <w:rPr>
          <w:rFonts w:ascii="Times New Roman" w:hAnsi="Times New Roman" w:cs="Times New Roman"/>
          <w:sz w:val="28"/>
          <w:szCs w:val="28"/>
        </w:rPr>
        <w:t xml:space="preserve">. </w:t>
      </w:r>
      <w:r w:rsidRPr="00E9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Помазавший на царство первого царя из Романовых: </w:t>
      </w:r>
      <w:r w:rsidR="00F75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E9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рославление святителя Ефрема, митрополита Казанского и </w:t>
      </w:r>
      <w:proofErr w:type="spellStart"/>
      <w:r w:rsidRPr="00E9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Свияжского</w:t>
      </w:r>
      <w:proofErr w:type="spellEnd"/>
      <w:r w:rsidRPr="00E939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и юбилей династии 1913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5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23AF" w:rsidRPr="00404F65" w:rsidRDefault="000623AF" w:rsidP="000623AF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E939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Надежда Викторовна</w:t>
      </w:r>
      <w:r w:rsidR="00F75DAD" w:rsidRPr="00F75D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F75DAD" w:rsidRPr="00E939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Герасименко</w:t>
      </w:r>
      <w:r w:rsidRPr="00E939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E9391D">
        <w:rPr>
          <w:rFonts w:ascii="Times New Roman" w:hAnsi="Times New Roman" w:cs="Times New Roman"/>
          <w:i/>
          <w:sz w:val="28"/>
          <w:szCs w:val="28"/>
        </w:rPr>
        <w:t xml:space="preserve">кандидат искусствоведения. </w:t>
      </w:r>
      <w:r w:rsidR="00404F65">
        <w:rPr>
          <w:rFonts w:ascii="Times New Roman" w:hAnsi="Times New Roman" w:cs="Times New Roman"/>
          <w:sz w:val="28"/>
          <w:szCs w:val="28"/>
        </w:rPr>
        <w:t>Центральный музей древнерусской культуры и искусства имени Андрея Рублева</w:t>
      </w:r>
      <w:r w:rsidRPr="00E9391D">
        <w:rPr>
          <w:rFonts w:ascii="Times New Roman" w:hAnsi="Times New Roman" w:cs="Times New Roman"/>
          <w:sz w:val="28"/>
          <w:szCs w:val="28"/>
        </w:rPr>
        <w:t xml:space="preserve">. </w:t>
      </w:r>
      <w:r w:rsidRPr="00E9391D">
        <w:rPr>
          <w:rFonts w:ascii="Times New Roman" w:hAnsi="Times New Roman" w:cs="Times New Roman"/>
          <w:b/>
          <w:sz w:val="28"/>
          <w:szCs w:val="28"/>
        </w:rPr>
        <w:t xml:space="preserve">Образы праведной </w:t>
      </w:r>
      <w:proofErr w:type="spellStart"/>
      <w:r w:rsidRPr="00E9391D">
        <w:rPr>
          <w:rFonts w:ascii="Times New Roman" w:hAnsi="Times New Roman" w:cs="Times New Roman"/>
          <w:b/>
          <w:sz w:val="28"/>
          <w:szCs w:val="28"/>
        </w:rPr>
        <w:t>Елисаветы</w:t>
      </w:r>
      <w:proofErr w:type="spellEnd"/>
      <w:r w:rsidRPr="00E9391D">
        <w:rPr>
          <w:rFonts w:ascii="Times New Roman" w:hAnsi="Times New Roman" w:cs="Times New Roman"/>
          <w:b/>
          <w:sz w:val="28"/>
          <w:szCs w:val="28"/>
        </w:rPr>
        <w:t xml:space="preserve">, мученицы </w:t>
      </w:r>
      <w:proofErr w:type="spellStart"/>
      <w:r w:rsidRPr="00E9391D">
        <w:rPr>
          <w:rFonts w:ascii="Times New Roman" w:hAnsi="Times New Roman" w:cs="Times New Roman"/>
          <w:b/>
          <w:sz w:val="28"/>
          <w:szCs w:val="28"/>
        </w:rPr>
        <w:t>Елисаветы</w:t>
      </w:r>
      <w:proofErr w:type="spellEnd"/>
      <w:r w:rsidRPr="00E9391D">
        <w:rPr>
          <w:rFonts w:ascii="Times New Roman" w:hAnsi="Times New Roman" w:cs="Times New Roman"/>
          <w:b/>
          <w:sz w:val="28"/>
          <w:szCs w:val="28"/>
        </w:rPr>
        <w:t xml:space="preserve">, преподобной </w:t>
      </w:r>
      <w:proofErr w:type="spellStart"/>
      <w:r w:rsidRPr="00E9391D">
        <w:rPr>
          <w:rFonts w:ascii="Times New Roman" w:hAnsi="Times New Roman" w:cs="Times New Roman"/>
          <w:b/>
          <w:sz w:val="28"/>
          <w:szCs w:val="28"/>
        </w:rPr>
        <w:t>Елисаветы</w:t>
      </w:r>
      <w:proofErr w:type="spellEnd"/>
      <w:r w:rsidRPr="00E9391D">
        <w:rPr>
          <w:rFonts w:ascii="Times New Roman" w:hAnsi="Times New Roman" w:cs="Times New Roman"/>
          <w:b/>
          <w:sz w:val="28"/>
          <w:szCs w:val="28"/>
        </w:rPr>
        <w:t>.</w:t>
      </w:r>
      <w:r w:rsidRPr="00E93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F65" w:rsidRPr="00A71541" w:rsidRDefault="00404F65" w:rsidP="000623AF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Жанна Григорьевна</w:t>
      </w:r>
      <w:r w:rsidRPr="00404F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Белик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кандидат искусствоведения.</w:t>
      </w:r>
      <w:r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музей древнерусской культуры и искусства имени Андрея Рублева. </w:t>
      </w:r>
      <w:r w:rsidRPr="00115AD1">
        <w:rPr>
          <w:rFonts w:ascii="Times New Roman" w:hAnsi="Times New Roman" w:cs="Times New Roman"/>
          <w:b/>
          <w:sz w:val="28"/>
          <w:szCs w:val="28"/>
        </w:rPr>
        <w:t>Иконы покушений, посещений и памятных событий в жизни правящей династии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331E" w:rsidRDefault="0090331E" w:rsidP="0090331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</w:p>
    <w:p w:rsidR="0090331E" w:rsidRPr="000269CE" w:rsidRDefault="0090331E" w:rsidP="0090331E">
      <w:pPr>
        <w:pStyle w:val="a4"/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0269CE">
        <w:rPr>
          <w:rFonts w:ascii="Times New Roman" w:hAnsi="Times New Roman" w:cs="Times New Roman"/>
          <w:color w:val="4F81BD" w:themeColor="accent1"/>
          <w:sz w:val="32"/>
          <w:szCs w:val="32"/>
        </w:rPr>
        <w:t>Кофе-брейк – 15 мин.</w:t>
      </w:r>
    </w:p>
    <w:p w:rsidR="0090331E" w:rsidRPr="0090331E" w:rsidRDefault="0090331E" w:rsidP="0090331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</w:p>
    <w:p w:rsidR="0090331E" w:rsidRPr="0090331E" w:rsidRDefault="0090331E" w:rsidP="0090331E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90331E">
        <w:rPr>
          <w:rFonts w:ascii="Times New Roman" w:hAnsi="Times New Roman" w:cs="Times New Roman"/>
          <w:i/>
          <w:sz w:val="28"/>
          <w:szCs w:val="28"/>
        </w:rPr>
        <w:t>Владимир Ф</w:t>
      </w:r>
      <w:r w:rsidR="00F75DAD">
        <w:rPr>
          <w:rFonts w:ascii="Times New Roman" w:hAnsi="Times New Roman" w:cs="Times New Roman"/>
          <w:i/>
          <w:sz w:val="28"/>
          <w:szCs w:val="28"/>
        </w:rPr>
        <w:t>е</w:t>
      </w:r>
      <w:r w:rsidRPr="0090331E">
        <w:rPr>
          <w:rFonts w:ascii="Times New Roman" w:hAnsi="Times New Roman" w:cs="Times New Roman"/>
          <w:i/>
          <w:sz w:val="28"/>
          <w:szCs w:val="28"/>
        </w:rPr>
        <w:t>дорович</w:t>
      </w:r>
      <w:r w:rsidR="00F75DAD" w:rsidRPr="00F75D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5DAD" w:rsidRPr="0090331E">
        <w:rPr>
          <w:rFonts w:ascii="Times New Roman" w:hAnsi="Times New Roman" w:cs="Times New Roman"/>
          <w:i/>
          <w:sz w:val="28"/>
          <w:szCs w:val="28"/>
        </w:rPr>
        <w:t>Шишенин</w:t>
      </w:r>
      <w:proofErr w:type="spellEnd"/>
      <w:r w:rsidRPr="0090331E">
        <w:rPr>
          <w:rFonts w:ascii="Times New Roman" w:hAnsi="Times New Roman" w:cs="Times New Roman"/>
          <w:sz w:val="28"/>
          <w:szCs w:val="28"/>
        </w:rPr>
        <w:t xml:space="preserve">. Музей истории русского платка и шали. </w:t>
      </w:r>
      <w:r w:rsidRPr="0090331E">
        <w:rPr>
          <w:rFonts w:ascii="Times New Roman" w:hAnsi="Times New Roman" w:cs="Times New Roman"/>
          <w:b/>
          <w:sz w:val="28"/>
          <w:szCs w:val="28"/>
        </w:rPr>
        <w:t>Платки</w:t>
      </w:r>
      <w:r w:rsidR="00F75DAD">
        <w:rPr>
          <w:rFonts w:ascii="Times New Roman" w:hAnsi="Times New Roman" w:cs="Times New Roman"/>
          <w:b/>
          <w:sz w:val="28"/>
          <w:szCs w:val="28"/>
        </w:rPr>
        <w:t>,</w:t>
      </w:r>
      <w:r w:rsidRPr="0090331E">
        <w:rPr>
          <w:rFonts w:ascii="Times New Roman" w:hAnsi="Times New Roman" w:cs="Times New Roman"/>
          <w:b/>
          <w:sz w:val="28"/>
          <w:szCs w:val="28"/>
        </w:rPr>
        <w:t xml:space="preserve"> посвященные 300-летию </w:t>
      </w:r>
      <w:r w:rsidR="00F75DAD">
        <w:rPr>
          <w:rFonts w:ascii="Times New Roman" w:hAnsi="Times New Roman" w:cs="Times New Roman"/>
          <w:b/>
          <w:sz w:val="28"/>
          <w:szCs w:val="28"/>
        </w:rPr>
        <w:t>Д</w:t>
      </w:r>
      <w:r w:rsidRPr="0090331E">
        <w:rPr>
          <w:rFonts w:ascii="Times New Roman" w:hAnsi="Times New Roman" w:cs="Times New Roman"/>
          <w:b/>
          <w:sz w:val="28"/>
          <w:szCs w:val="28"/>
        </w:rPr>
        <w:t>ома Романовых</w:t>
      </w:r>
      <w:r w:rsidR="00F75DAD">
        <w:rPr>
          <w:rFonts w:ascii="Times New Roman" w:hAnsi="Times New Roman" w:cs="Times New Roman"/>
          <w:b/>
          <w:sz w:val="28"/>
          <w:szCs w:val="28"/>
        </w:rPr>
        <w:t>,</w:t>
      </w:r>
      <w:r w:rsidRPr="00903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331E">
        <w:rPr>
          <w:rFonts w:ascii="Times New Roman" w:hAnsi="Times New Roman" w:cs="Times New Roman"/>
          <w:b/>
          <w:sz w:val="28"/>
          <w:szCs w:val="28"/>
        </w:rPr>
        <w:t>Даниловской</w:t>
      </w:r>
      <w:proofErr w:type="spellEnd"/>
      <w:r w:rsidRPr="0090331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0331E">
        <w:rPr>
          <w:rFonts w:ascii="Times New Roman" w:hAnsi="Times New Roman" w:cs="Times New Roman"/>
          <w:b/>
          <w:sz w:val="28"/>
          <w:szCs w:val="28"/>
        </w:rPr>
        <w:t>Прохоровской</w:t>
      </w:r>
      <w:proofErr w:type="spellEnd"/>
      <w:r w:rsidRPr="0090331E">
        <w:rPr>
          <w:rFonts w:ascii="Times New Roman" w:hAnsi="Times New Roman" w:cs="Times New Roman"/>
          <w:b/>
          <w:sz w:val="28"/>
          <w:szCs w:val="28"/>
        </w:rPr>
        <w:t xml:space="preserve"> мануфактур. </w:t>
      </w:r>
    </w:p>
    <w:p w:rsidR="0090331E" w:rsidRPr="0090331E" w:rsidRDefault="0090331E" w:rsidP="0090331E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90331E">
        <w:rPr>
          <w:rFonts w:ascii="Times New Roman" w:hAnsi="Times New Roman" w:cs="Times New Roman"/>
          <w:i/>
          <w:sz w:val="28"/>
          <w:szCs w:val="28"/>
        </w:rPr>
        <w:t>Яна Эрнестовна</w:t>
      </w:r>
      <w:r w:rsidR="00F75DAD" w:rsidRPr="00F75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DAD" w:rsidRPr="0090331E">
        <w:rPr>
          <w:rFonts w:ascii="Times New Roman" w:hAnsi="Times New Roman" w:cs="Times New Roman"/>
          <w:i/>
          <w:sz w:val="28"/>
          <w:szCs w:val="28"/>
        </w:rPr>
        <w:t>Зеленина</w:t>
      </w:r>
      <w:r w:rsidR="00356826" w:rsidRPr="00356826">
        <w:rPr>
          <w:rFonts w:ascii="Times New Roman" w:hAnsi="Times New Roman" w:cs="Times New Roman"/>
          <w:i/>
          <w:sz w:val="28"/>
          <w:szCs w:val="28"/>
        </w:rPr>
        <w:t>, кандидат искусствоведения</w:t>
      </w:r>
      <w:r w:rsidR="00356826">
        <w:rPr>
          <w:rFonts w:ascii="Times New Roman" w:hAnsi="Times New Roman" w:cs="Times New Roman"/>
          <w:sz w:val="28"/>
          <w:szCs w:val="28"/>
        </w:rPr>
        <w:t>.</w:t>
      </w:r>
      <w:r w:rsidRPr="0090331E">
        <w:rPr>
          <w:rFonts w:ascii="Times New Roman" w:hAnsi="Times New Roman" w:cs="Times New Roman"/>
          <w:sz w:val="28"/>
          <w:szCs w:val="28"/>
        </w:rPr>
        <w:t xml:space="preserve"> Государственный исторический музей. </w:t>
      </w:r>
      <w:r w:rsidR="00F75DAD">
        <w:rPr>
          <w:rFonts w:ascii="Times New Roman" w:hAnsi="Times New Roman" w:cs="Times New Roman"/>
          <w:sz w:val="28"/>
          <w:szCs w:val="28"/>
        </w:rPr>
        <w:t>«</w:t>
      </w:r>
      <w:r w:rsidRPr="0090331E">
        <w:rPr>
          <w:rFonts w:ascii="Times New Roman" w:hAnsi="Times New Roman" w:cs="Times New Roman"/>
          <w:b/>
          <w:sz w:val="28"/>
          <w:szCs w:val="28"/>
        </w:rPr>
        <w:t>Семейная</w:t>
      </w:r>
      <w:r w:rsidR="00F75DAD">
        <w:rPr>
          <w:rFonts w:ascii="Times New Roman" w:hAnsi="Times New Roman" w:cs="Times New Roman"/>
          <w:b/>
          <w:sz w:val="28"/>
          <w:szCs w:val="28"/>
        </w:rPr>
        <w:t>»</w:t>
      </w:r>
      <w:r w:rsidRPr="0090331E">
        <w:rPr>
          <w:rFonts w:ascii="Times New Roman" w:hAnsi="Times New Roman" w:cs="Times New Roman"/>
          <w:b/>
          <w:sz w:val="28"/>
          <w:szCs w:val="28"/>
        </w:rPr>
        <w:t xml:space="preserve"> икона царя Михаила Федоровича из собрания Исторического музея в контексте </w:t>
      </w:r>
      <w:proofErr w:type="spellStart"/>
      <w:r w:rsidRPr="0090331E">
        <w:rPr>
          <w:rFonts w:ascii="Times New Roman" w:hAnsi="Times New Roman" w:cs="Times New Roman"/>
          <w:b/>
          <w:sz w:val="28"/>
          <w:szCs w:val="28"/>
        </w:rPr>
        <w:t>патрональной</w:t>
      </w:r>
      <w:proofErr w:type="spellEnd"/>
      <w:r w:rsidRPr="0090331E">
        <w:rPr>
          <w:rFonts w:ascii="Times New Roman" w:hAnsi="Times New Roman" w:cs="Times New Roman"/>
          <w:b/>
          <w:sz w:val="28"/>
          <w:szCs w:val="28"/>
        </w:rPr>
        <w:t xml:space="preserve"> иконографии первых Романовых. </w:t>
      </w:r>
      <w:r w:rsidR="00F75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31E" w:rsidRPr="0090331E" w:rsidRDefault="0090331E" w:rsidP="0090331E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  <w:r w:rsidRPr="0090331E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Светлана Витальевна</w:t>
      </w:r>
      <w:r w:rsidR="00F75DAD" w:rsidRPr="00F75DAD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75DAD" w:rsidRPr="0090331E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Гнутова</w:t>
      </w:r>
      <w:proofErr w:type="spellEnd"/>
      <w:r w:rsidR="00356826"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356826" w:rsidRPr="00356826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кандидат искусствоведения</w:t>
      </w:r>
      <w:r w:rsidR="00356826"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музей древнерусской культуры и искусства имени Андрея Рублева. </w:t>
      </w:r>
      <w:r w:rsidRPr="0090331E">
        <w:rPr>
          <w:rFonts w:ascii="Times New Roman" w:hAnsi="Times New Roman" w:cs="Times New Roman"/>
          <w:b/>
          <w:sz w:val="28"/>
          <w:szCs w:val="28"/>
        </w:rPr>
        <w:t xml:space="preserve">Церковная утварь фирмы </w:t>
      </w:r>
      <w:r w:rsidR="00F05F63">
        <w:rPr>
          <w:rFonts w:ascii="Times New Roman" w:hAnsi="Times New Roman" w:cs="Times New Roman"/>
          <w:b/>
          <w:sz w:val="28"/>
          <w:szCs w:val="28"/>
        </w:rPr>
        <w:t>п</w:t>
      </w:r>
      <w:r w:rsidRPr="0090331E">
        <w:rPr>
          <w:rFonts w:ascii="Times New Roman" w:hAnsi="Times New Roman" w:cs="Times New Roman"/>
          <w:b/>
          <w:sz w:val="28"/>
          <w:szCs w:val="28"/>
        </w:rPr>
        <w:t xml:space="preserve">оставщиков Двора Его Императорского Величества </w:t>
      </w:r>
      <w:r w:rsidR="00F75DAD">
        <w:rPr>
          <w:rFonts w:ascii="Times New Roman" w:hAnsi="Times New Roman" w:cs="Times New Roman"/>
          <w:b/>
          <w:sz w:val="28"/>
          <w:szCs w:val="28"/>
        </w:rPr>
        <w:t>«</w:t>
      </w:r>
      <w:r w:rsidRPr="0090331E">
        <w:rPr>
          <w:rFonts w:ascii="Times New Roman" w:hAnsi="Times New Roman" w:cs="Times New Roman"/>
          <w:b/>
          <w:sz w:val="28"/>
          <w:szCs w:val="28"/>
        </w:rPr>
        <w:t>Товарищество Оловянишниковых и Сыновья</w:t>
      </w:r>
      <w:r w:rsidR="00F75DAD">
        <w:rPr>
          <w:rFonts w:ascii="Times New Roman" w:hAnsi="Times New Roman" w:cs="Times New Roman"/>
          <w:b/>
          <w:sz w:val="28"/>
          <w:szCs w:val="28"/>
        </w:rPr>
        <w:t>»: н</w:t>
      </w:r>
      <w:r w:rsidRPr="0090331E">
        <w:rPr>
          <w:rFonts w:ascii="Times New Roman" w:hAnsi="Times New Roman" w:cs="Times New Roman"/>
          <w:b/>
          <w:sz w:val="28"/>
          <w:szCs w:val="28"/>
        </w:rPr>
        <w:t>овые открытия.</w:t>
      </w:r>
      <w:r w:rsidRPr="0090331E">
        <w:rPr>
          <w:rFonts w:ascii="Times New Roman" w:hAnsi="Times New Roman" w:cs="Times New Roman"/>
          <w:sz w:val="28"/>
          <w:szCs w:val="28"/>
        </w:rPr>
        <w:t xml:space="preserve"> </w:t>
      </w:r>
      <w:r w:rsidR="00F7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1E" w:rsidRPr="00E85060" w:rsidRDefault="0090331E" w:rsidP="0090331E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</w:pPr>
      <w:r w:rsidRPr="00E85060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Вера Филипповна</w:t>
      </w:r>
      <w:r w:rsidR="00F75DAD" w:rsidRPr="00F75DAD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r w:rsidR="00F75DAD" w:rsidRPr="00E85060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Пак</w:t>
      </w:r>
      <w:r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, кандидат искусствоведения. </w:t>
      </w:r>
      <w:r w:rsidR="00E85060" w:rsidRPr="0090331E"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>Государственный музей-заповедник «Ростовский кремль»</w:t>
      </w:r>
      <w:r w:rsidR="00E85060"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E85060"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К вопросу о художественно-стилистических особенностях иконописи на эмали Ростова Великого </w:t>
      </w:r>
      <w:r w:rsidR="00826D2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конца </w:t>
      </w:r>
      <w:r w:rsidR="00E85060"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XVIII </w:t>
      </w:r>
      <w:r w:rsidR="00826D2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–</w:t>
      </w:r>
      <w:r w:rsidR="00E85060"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нач</w:t>
      </w:r>
      <w:r w:rsidR="00826D24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ала </w:t>
      </w:r>
      <w:r w:rsidR="00E85060"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ХХ </w:t>
      </w:r>
      <w:proofErr w:type="gramStart"/>
      <w:r w:rsidR="00E85060"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</w:t>
      </w:r>
      <w:proofErr w:type="gramEnd"/>
      <w:r w:rsidR="00E85060"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. </w:t>
      </w:r>
      <w:r w:rsidR="00F75DA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E85060" w:rsidRPr="00E85060" w:rsidRDefault="00E85060" w:rsidP="0090331E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</w:pPr>
      <w:r w:rsidRPr="00E85060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lastRenderedPageBreak/>
        <w:t>Алексей Геннадьевич</w:t>
      </w:r>
      <w:r w:rsidR="00D61532" w:rsidRPr="00D61532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r w:rsidR="00D61532" w:rsidRPr="00E85060">
        <w:rPr>
          <w:rFonts w:ascii="Times New Roman" w:eastAsia="Lucida Sans" w:hAnsi="Times New Roman" w:cs="Times New Roman"/>
          <w:i/>
          <w:kern w:val="2"/>
          <w:sz w:val="28"/>
          <w:szCs w:val="28"/>
          <w:lang w:eastAsia="zh-CN" w:bidi="hi-IN"/>
        </w:rPr>
        <w:t>Гудков</w:t>
      </w:r>
      <w:r w:rsidRPr="00E85060">
        <w:rPr>
          <w:rFonts w:ascii="Times New Roman" w:eastAsia="Lucida Sans" w:hAnsi="Times New Roman" w:cs="Times New Roman"/>
          <w:b/>
          <w:kern w:val="2"/>
          <w:sz w:val="28"/>
          <w:szCs w:val="28"/>
          <w:lang w:eastAsia="zh-CN" w:bidi="hi-IN"/>
        </w:rPr>
        <w:t xml:space="preserve">. </w:t>
      </w:r>
      <w:r w:rsidRPr="00E85060">
        <w:rPr>
          <w:rFonts w:ascii="Times New Roman" w:hAnsi="Times New Roman" w:cs="Times New Roman"/>
          <w:sz w:val="28"/>
          <w:szCs w:val="28"/>
        </w:rPr>
        <w:t xml:space="preserve">Музей истории и культуры старообрядчества. </w:t>
      </w:r>
      <w:r w:rsidRPr="00E85060">
        <w:rPr>
          <w:rFonts w:ascii="Times New Roman" w:hAnsi="Times New Roman" w:cs="Times New Roman"/>
          <w:b/>
          <w:sz w:val="28"/>
          <w:szCs w:val="28"/>
        </w:rPr>
        <w:t>Художественное оформление певческого сборника 1680 г</w:t>
      </w:r>
      <w:r w:rsidR="00D61532">
        <w:rPr>
          <w:rFonts w:ascii="Times New Roman" w:hAnsi="Times New Roman" w:cs="Times New Roman"/>
          <w:b/>
          <w:sz w:val="28"/>
          <w:szCs w:val="28"/>
        </w:rPr>
        <w:t>.</w:t>
      </w:r>
      <w:r w:rsidRPr="00E85060">
        <w:rPr>
          <w:rFonts w:ascii="Times New Roman" w:hAnsi="Times New Roman" w:cs="Times New Roman"/>
          <w:b/>
          <w:sz w:val="28"/>
          <w:szCs w:val="28"/>
        </w:rPr>
        <w:t xml:space="preserve"> из библиотеки царя Федора Алексеевича.</w:t>
      </w:r>
      <w:r w:rsidRPr="00E8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1D" w:rsidRPr="00E9391D" w:rsidRDefault="00E9391D" w:rsidP="00E9391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" w:hAnsi="Times New Roman" w:cs="Times New Roman"/>
          <w:kern w:val="2"/>
          <w:sz w:val="28"/>
          <w:szCs w:val="28"/>
          <w:lang w:eastAsia="zh-CN" w:bidi="hi-IN"/>
        </w:rPr>
      </w:pP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55F57" w:rsidRPr="000269CE" w:rsidRDefault="00C55F57" w:rsidP="00C55F57">
      <w:pPr>
        <w:pStyle w:val="a4"/>
        <w:spacing w:after="0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0269CE">
        <w:rPr>
          <w:rFonts w:ascii="Times New Roman" w:hAnsi="Times New Roman" w:cs="Times New Roman"/>
          <w:color w:val="4F81BD" w:themeColor="accent1"/>
          <w:sz w:val="32"/>
          <w:szCs w:val="32"/>
        </w:rPr>
        <w:t>Кофе-брейк – 15 мин.</w:t>
      </w: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5F57" w:rsidRPr="00922349" w:rsidRDefault="00E85060" w:rsidP="00C55F57">
      <w:pPr>
        <w:spacing w:after="0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1</w:t>
      </w:r>
      <w:r w:rsidR="007117AD">
        <w:rPr>
          <w:rFonts w:ascii="Times New Roman" w:hAnsi="Times New Roman" w:cs="Times New Roman"/>
          <w:color w:val="4F81BD" w:themeColor="accent1"/>
          <w:sz w:val="32"/>
          <w:szCs w:val="32"/>
        </w:rPr>
        <w:t>3</w:t>
      </w:r>
      <w:r w:rsidR="00C55F57" w:rsidRPr="00922349">
        <w:rPr>
          <w:rFonts w:ascii="Times New Roman" w:hAnsi="Times New Roman" w:cs="Times New Roman"/>
          <w:color w:val="4F81BD" w:themeColor="accent1"/>
          <w:sz w:val="32"/>
          <w:szCs w:val="32"/>
        </w:rPr>
        <w:t>:15–1</w:t>
      </w:r>
      <w:r w:rsidR="007117AD">
        <w:rPr>
          <w:rFonts w:ascii="Times New Roman" w:hAnsi="Times New Roman" w:cs="Times New Roman"/>
          <w:color w:val="4F81BD" w:themeColor="accent1"/>
          <w:sz w:val="32"/>
          <w:szCs w:val="32"/>
        </w:rPr>
        <w:t>5</w:t>
      </w:r>
      <w:r w:rsidR="00C55F57" w:rsidRPr="00922349">
        <w:rPr>
          <w:rFonts w:ascii="Times New Roman" w:hAnsi="Times New Roman" w:cs="Times New Roman"/>
          <w:color w:val="4F81BD" w:themeColor="accent1"/>
          <w:sz w:val="32"/>
          <w:szCs w:val="32"/>
        </w:rPr>
        <w:t>:00 Дневное заседание</w:t>
      </w:r>
    </w:p>
    <w:p w:rsidR="00C55F57" w:rsidRPr="00E0137B" w:rsidRDefault="00C55F57" w:rsidP="00C55F57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5F57" w:rsidRDefault="00E85060" w:rsidP="00E850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Иван Александрович</w:t>
      </w:r>
      <w:r w:rsidR="00D61532" w:rsidRPr="00D615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61532" w:rsidRPr="00E850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Волков</w:t>
      </w:r>
      <w:r w:rsidRPr="00E850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85060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E85060">
        <w:rPr>
          <w:rFonts w:ascii="Times New Roman" w:hAnsi="Times New Roman" w:cs="Times New Roman"/>
          <w:sz w:val="28"/>
          <w:szCs w:val="28"/>
        </w:rPr>
        <w:t xml:space="preserve"> историко-художественный музей. </w:t>
      </w:r>
      <w:r w:rsidRPr="00E85060">
        <w:rPr>
          <w:rFonts w:ascii="Times New Roman" w:hAnsi="Times New Roman" w:cs="Times New Roman"/>
          <w:b/>
          <w:sz w:val="28"/>
          <w:szCs w:val="28"/>
        </w:rPr>
        <w:t>Иконостасы калужской мастерской С.</w:t>
      </w:r>
      <w:r w:rsidR="00D61532">
        <w:rPr>
          <w:rFonts w:ascii="Times New Roman" w:hAnsi="Times New Roman" w:cs="Times New Roman"/>
          <w:b/>
          <w:sz w:val="28"/>
          <w:szCs w:val="28"/>
        </w:rPr>
        <w:t> </w:t>
      </w:r>
      <w:r w:rsidRPr="00E85060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E85060">
        <w:rPr>
          <w:rFonts w:ascii="Times New Roman" w:hAnsi="Times New Roman" w:cs="Times New Roman"/>
          <w:b/>
          <w:sz w:val="28"/>
          <w:szCs w:val="28"/>
        </w:rPr>
        <w:t>Тинякова</w:t>
      </w:r>
      <w:proofErr w:type="spellEnd"/>
      <w:r w:rsidRPr="00E85060">
        <w:rPr>
          <w:rFonts w:ascii="Times New Roman" w:hAnsi="Times New Roman" w:cs="Times New Roman"/>
          <w:b/>
          <w:sz w:val="28"/>
          <w:szCs w:val="28"/>
        </w:rPr>
        <w:t xml:space="preserve"> в собрании Серпуховского музея.</w:t>
      </w:r>
      <w:r w:rsidRPr="00E85060">
        <w:rPr>
          <w:rFonts w:ascii="Times New Roman" w:hAnsi="Times New Roman" w:cs="Times New Roman"/>
          <w:sz w:val="28"/>
          <w:szCs w:val="28"/>
        </w:rPr>
        <w:t xml:space="preserve"> </w:t>
      </w:r>
      <w:r w:rsidR="00D6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60" w:rsidRPr="00E85060" w:rsidRDefault="00E85060" w:rsidP="00E850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60">
        <w:rPr>
          <w:rFonts w:ascii="Times New Roman" w:hAnsi="Times New Roman" w:cs="Times New Roman"/>
          <w:i/>
          <w:sz w:val="28"/>
          <w:szCs w:val="28"/>
        </w:rPr>
        <w:t>Дмитрий Юрьевич</w:t>
      </w:r>
      <w:r w:rsidR="00D61532" w:rsidRPr="00D61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532" w:rsidRPr="00E85060">
        <w:rPr>
          <w:rFonts w:ascii="Times New Roman" w:hAnsi="Times New Roman" w:cs="Times New Roman"/>
          <w:i/>
          <w:sz w:val="28"/>
          <w:szCs w:val="28"/>
        </w:rPr>
        <w:t>Кривцов</w:t>
      </w:r>
      <w:r w:rsidR="00A82D2D">
        <w:rPr>
          <w:rFonts w:ascii="Times New Roman" w:hAnsi="Times New Roman" w:cs="Times New Roman"/>
          <w:sz w:val="28"/>
          <w:szCs w:val="28"/>
        </w:rPr>
        <w:t xml:space="preserve">, кандидат исторических наук. </w:t>
      </w:r>
      <w:r w:rsidR="00A82D2D" w:rsidRPr="00A82D2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АНО </w:t>
      </w:r>
      <w:r w:rsidR="00A82D2D" w:rsidRPr="001D2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«Просветительский центр </w:t>
      </w:r>
      <w:r w:rsidR="00662EA2" w:rsidRPr="001D2DB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82D2D" w:rsidRPr="001D2DBF">
        <w:rPr>
          <w:rFonts w:ascii="Times New Roman" w:hAnsi="Times New Roman" w:cs="Times New Roman"/>
          <w:sz w:val="28"/>
          <w:szCs w:val="28"/>
          <w:shd w:val="clear" w:color="auto" w:fill="FFFFFF"/>
        </w:rPr>
        <w:t>Логос</w:t>
      </w:r>
      <w:r w:rsidR="00662EA2" w:rsidRPr="001D2DB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A82D2D" w:rsidRPr="001D2D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2D2D" w:rsidRPr="001D2D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82D2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Романовы на иконе: происхождение и символика образов Азовской иконы Божьей Матери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  <w:r w:rsidR="00D6153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E85060" w:rsidRPr="00E85060" w:rsidRDefault="00E85060" w:rsidP="00E850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060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Наталья Викторовна</w:t>
      </w:r>
      <w:r w:rsidR="00D61532" w:rsidRPr="00D61532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proofErr w:type="spellStart"/>
      <w:r w:rsidR="00D61532" w:rsidRPr="00E85060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Бартельс</w:t>
      </w:r>
      <w:proofErr w:type="spellEnd"/>
      <w:r w:rsidRPr="00E850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Научно-исследовательский институт Российской академии художеств. </w:t>
      </w:r>
      <w:r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Выставка древнерусского искусства 1913 г</w:t>
      </w:r>
      <w:r w:rsidR="00D6153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  <w:r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: о роли частной инициативы в русле общегосударственной парадигмы. </w:t>
      </w:r>
      <w:r w:rsidR="00D6153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E85060" w:rsidRPr="00E85060" w:rsidRDefault="00E85060" w:rsidP="00E850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060">
        <w:rPr>
          <w:rFonts w:ascii="Times New Roman" w:hAnsi="Times New Roman" w:cs="Times New Roman"/>
          <w:i/>
          <w:sz w:val="28"/>
          <w:szCs w:val="28"/>
        </w:rPr>
        <w:t>Екатерина Юрьевна</w:t>
      </w:r>
      <w:r w:rsidR="00D61532" w:rsidRPr="00D61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532" w:rsidRPr="00E85060">
        <w:rPr>
          <w:rFonts w:ascii="Times New Roman" w:hAnsi="Times New Roman" w:cs="Times New Roman"/>
          <w:i/>
          <w:sz w:val="28"/>
          <w:szCs w:val="28"/>
        </w:rPr>
        <w:t>Макарова</w:t>
      </w:r>
      <w:r w:rsidRPr="00E85060">
        <w:rPr>
          <w:rFonts w:ascii="Times New Roman" w:hAnsi="Times New Roman" w:cs="Times New Roman"/>
          <w:sz w:val="28"/>
          <w:szCs w:val="28"/>
        </w:rPr>
        <w:t xml:space="preserve">. Ярославский художественный музей. </w:t>
      </w:r>
      <w:proofErr w:type="gramStart"/>
      <w:r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Ярославские иконы XVII в., связанные с</w:t>
      </w:r>
      <w:r w:rsidR="00D6153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Pr="00E8506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эпохой первых Романовых.</w:t>
      </w:r>
      <w:r w:rsidR="00D6153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proofErr w:type="gramEnd"/>
    </w:p>
    <w:p w:rsidR="00E85060" w:rsidRPr="00A82D2D" w:rsidRDefault="00E85060" w:rsidP="00E850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130">
        <w:rPr>
          <w:rFonts w:ascii="Times New Roman" w:hAnsi="Times New Roman" w:cs="Times New Roman"/>
          <w:i/>
          <w:sz w:val="28"/>
          <w:szCs w:val="28"/>
        </w:rPr>
        <w:t>Илья</w:t>
      </w:r>
      <w:r w:rsidR="00A82D2D" w:rsidRPr="00D33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130" w:rsidRPr="00D33130">
        <w:rPr>
          <w:rFonts w:ascii="Times New Roman" w:hAnsi="Times New Roman" w:cs="Times New Roman"/>
          <w:i/>
          <w:sz w:val="28"/>
          <w:szCs w:val="28"/>
        </w:rPr>
        <w:t>Павлович</w:t>
      </w:r>
      <w:r w:rsidR="00D61532" w:rsidRPr="00D61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532" w:rsidRPr="00A82D2D">
        <w:rPr>
          <w:rFonts w:ascii="Times New Roman" w:hAnsi="Times New Roman" w:cs="Times New Roman"/>
          <w:i/>
          <w:sz w:val="28"/>
          <w:szCs w:val="28"/>
        </w:rPr>
        <w:t>Боровиков</w:t>
      </w:r>
      <w:r w:rsidR="00A82D2D">
        <w:rPr>
          <w:rFonts w:ascii="Times New Roman" w:hAnsi="Times New Roman" w:cs="Times New Roman"/>
          <w:sz w:val="28"/>
          <w:szCs w:val="28"/>
        </w:rPr>
        <w:t>. Г</w:t>
      </w:r>
      <w:r w:rsidRPr="00A82D2D">
        <w:rPr>
          <w:rFonts w:ascii="Times New Roman" w:hAnsi="Times New Roman" w:cs="Times New Roman"/>
          <w:sz w:val="28"/>
          <w:szCs w:val="28"/>
        </w:rPr>
        <w:t xml:space="preserve">алерея </w:t>
      </w:r>
      <w:r w:rsidR="00D61532">
        <w:rPr>
          <w:rFonts w:ascii="Times New Roman" w:hAnsi="Times New Roman" w:cs="Times New Roman"/>
          <w:sz w:val="28"/>
          <w:szCs w:val="28"/>
        </w:rPr>
        <w:t>«</w:t>
      </w:r>
      <w:r w:rsidRPr="00A82D2D">
        <w:rPr>
          <w:rFonts w:ascii="Times New Roman" w:hAnsi="Times New Roman" w:cs="Times New Roman"/>
          <w:sz w:val="28"/>
          <w:szCs w:val="28"/>
        </w:rPr>
        <w:t>Се вера</w:t>
      </w:r>
      <w:r w:rsidR="00A82D2D" w:rsidRPr="00A82D2D">
        <w:rPr>
          <w:rFonts w:ascii="Times New Roman" w:hAnsi="Times New Roman" w:cs="Times New Roman"/>
          <w:sz w:val="28"/>
          <w:szCs w:val="28"/>
        </w:rPr>
        <w:t xml:space="preserve">». </w:t>
      </w:r>
      <w:r w:rsidR="00A82D2D" w:rsidRPr="00A82D2D">
        <w:rPr>
          <w:rFonts w:ascii="Times New Roman" w:hAnsi="Times New Roman" w:cs="Times New Roman"/>
          <w:b/>
          <w:sz w:val="28"/>
          <w:szCs w:val="28"/>
        </w:rPr>
        <w:t xml:space="preserve">Христианские образы на камнях костромской реки Мера. </w:t>
      </w:r>
    </w:p>
    <w:p w:rsidR="00A82D2D" w:rsidRDefault="00A82D2D" w:rsidP="00E850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35">
        <w:rPr>
          <w:rFonts w:ascii="Times New Roman" w:hAnsi="Times New Roman" w:cs="Times New Roman"/>
          <w:i/>
          <w:sz w:val="28"/>
          <w:szCs w:val="28"/>
        </w:rPr>
        <w:t>М</w:t>
      </w:r>
      <w:r w:rsidR="009F0F35" w:rsidRPr="009F0F35">
        <w:rPr>
          <w:rFonts w:ascii="Times New Roman" w:hAnsi="Times New Roman" w:cs="Times New Roman"/>
          <w:i/>
          <w:sz w:val="28"/>
          <w:szCs w:val="28"/>
        </w:rPr>
        <w:t>ария Александровна</w:t>
      </w:r>
      <w:r w:rsidRPr="009F0F35">
        <w:rPr>
          <w:rFonts w:ascii="Times New Roman" w:hAnsi="Times New Roman" w:cs="Times New Roman"/>
          <w:sz w:val="28"/>
          <w:szCs w:val="28"/>
        </w:rPr>
        <w:t xml:space="preserve"> </w:t>
      </w:r>
      <w:r w:rsidR="00D61532" w:rsidRPr="009F0F35">
        <w:rPr>
          <w:rFonts w:ascii="Times New Roman" w:hAnsi="Times New Roman" w:cs="Times New Roman"/>
          <w:i/>
          <w:sz w:val="28"/>
          <w:szCs w:val="28"/>
        </w:rPr>
        <w:t>Разуваева.</w:t>
      </w:r>
      <w:r w:rsidR="00D61532" w:rsidRPr="00A82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D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МБОУ </w:t>
      </w:r>
      <w:r w:rsidR="00D615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Pr="00A82D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 w:rsidR="00D615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редняя школа</w:t>
      </w:r>
      <w:r w:rsidRPr="00A82D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№ 5</w:t>
      </w:r>
      <w:r w:rsidR="00D615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»,</w:t>
      </w:r>
      <w:r w:rsidRPr="00A82D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г. Иваново</w:t>
      </w:r>
      <w:r w:rsidR="00D6153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9F0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D2D">
        <w:rPr>
          <w:rFonts w:ascii="Times New Roman" w:hAnsi="Times New Roman" w:cs="Times New Roman"/>
          <w:b/>
          <w:sz w:val="28"/>
          <w:szCs w:val="28"/>
        </w:rPr>
        <w:t>Путешествие царской семьи по Ярославской и Костромской губерниями в 1913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2D2D" w:rsidRDefault="00A82D2D" w:rsidP="00A82D2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D2D" w:rsidRPr="00A82D2D" w:rsidRDefault="00A82D2D" w:rsidP="00A82D2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F5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374307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Подведение итогов </w:t>
      </w:r>
    </w:p>
    <w:p w:rsidR="00C55F57" w:rsidRPr="00374307" w:rsidRDefault="00C55F57" w:rsidP="00C55F57">
      <w:pPr>
        <w:pStyle w:val="a4"/>
        <w:spacing w:after="0"/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374307">
        <w:rPr>
          <w:rFonts w:ascii="Times New Roman" w:hAnsi="Times New Roman" w:cs="Times New Roman"/>
          <w:color w:val="4F81BD" w:themeColor="accent1"/>
          <w:sz w:val="32"/>
          <w:szCs w:val="32"/>
        </w:rPr>
        <w:t>Культурная программа</w:t>
      </w:r>
    </w:p>
    <w:p w:rsidR="00631AB7" w:rsidRDefault="0063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2D32" w:rsidRDefault="00631AB7" w:rsidP="00312D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2C24">
        <w:rPr>
          <w:rFonts w:ascii="Times New Roman" w:hAnsi="Times New Roman"/>
          <w:b/>
          <w:sz w:val="32"/>
          <w:szCs w:val="32"/>
        </w:rPr>
        <w:lastRenderedPageBreak/>
        <w:t>План мероприятий</w:t>
      </w:r>
      <w:r>
        <w:rPr>
          <w:rFonts w:ascii="Times New Roman" w:hAnsi="Times New Roman"/>
          <w:b/>
          <w:sz w:val="32"/>
          <w:szCs w:val="32"/>
        </w:rPr>
        <w:t xml:space="preserve"> конференции </w:t>
      </w:r>
    </w:p>
    <w:p w:rsidR="00312D32" w:rsidRDefault="00312D32" w:rsidP="00312D32">
      <w:pPr>
        <w:spacing w:after="0"/>
        <w:jc w:val="center"/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 w:rsidRPr="00E14F41">
        <w:rPr>
          <w:rFonts w:ascii="Times New Roman" w:hAnsi="Times New Roman" w:cs="Times New Roman"/>
          <w:b/>
          <w:sz w:val="40"/>
          <w:szCs w:val="40"/>
        </w:rPr>
        <w:t>«</w:t>
      </w:r>
      <w:r w:rsidRPr="00B66951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 xml:space="preserve">Царский путь. К 110-летию </w:t>
      </w:r>
    </w:p>
    <w:p w:rsidR="00312D32" w:rsidRDefault="00312D32" w:rsidP="00312D32">
      <w:pPr>
        <w:spacing w:after="0"/>
        <w:jc w:val="center"/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 w:rsidRPr="00B66951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 xml:space="preserve">путешествия императора Николая II </w:t>
      </w:r>
    </w:p>
    <w:p w:rsidR="00312D32" w:rsidRPr="00E14F41" w:rsidRDefault="00312D32" w:rsidP="00312D3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951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>по древнерусским городам</w:t>
      </w:r>
      <w:r w:rsidRPr="00E14F4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631AB7" w:rsidRDefault="00631AB7" w:rsidP="00312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(Ростов, 26</w:t>
      </w:r>
      <w:r w:rsidR="001D2DB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28 мая 2023 г</w:t>
      </w:r>
      <w:r w:rsidR="001D2D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11699" w:rsidRDefault="00B11699" w:rsidP="00631A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1AB7" w:rsidRDefault="00631AB7" w:rsidP="00631AB7">
      <w:pPr>
        <w:jc w:val="center"/>
        <w:rPr>
          <w:rFonts w:ascii="Times New Roman" w:hAnsi="Times New Roman"/>
          <w:b/>
          <w:sz w:val="28"/>
          <w:szCs w:val="28"/>
        </w:rPr>
      </w:pPr>
      <w:r w:rsidRPr="0051352A">
        <w:rPr>
          <w:rFonts w:ascii="Times New Roman" w:hAnsi="Times New Roman"/>
          <w:b/>
          <w:sz w:val="28"/>
          <w:szCs w:val="28"/>
        </w:rPr>
        <w:t>26 мая</w:t>
      </w:r>
    </w:p>
    <w:p w:rsidR="00631AB7" w:rsidRPr="00624023" w:rsidRDefault="00631AB7" w:rsidP="00631AB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23">
        <w:rPr>
          <w:rFonts w:ascii="Times New Roman" w:hAnsi="Times New Roman"/>
          <w:sz w:val="28"/>
          <w:szCs w:val="28"/>
        </w:rPr>
        <w:t xml:space="preserve">Научная конференция. По окончании рабочего дня конференции – знакомство с коллекцией финифти </w:t>
      </w:r>
      <w:r w:rsidR="001D2DBF">
        <w:rPr>
          <w:rFonts w:ascii="Times New Roman" w:hAnsi="Times New Roman"/>
          <w:sz w:val="28"/>
          <w:szCs w:val="28"/>
        </w:rPr>
        <w:t>м</w:t>
      </w:r>
      <w:r w:rsidRPr="00624023">
        <w:rPr>
          <w:rFonts w:ascii="Times New Roman" w:hAnsi="Times New Roman"/>
          <w:sz w:val="28"/>
          <w:szCs w:val="28"/>
        </w:rPr>
        <w:t xml:space="preserve">узея (Конюшенный двор </w:t>
      </w:r>
      <w:r w:rsidR="001D2DBF">
        <w:rPr>
          <w:rFonts w:ascii="Times New Roman" w:hAnsi="Times New Roman"/>
          <w:sz w:val="28"/>
          <w:szCs w:val="28"/>
        </w:rPr>
        <w:t>Ростовского к</w:t>
      </w:r>
      <w:r w:rsidRPr="00624023">
        <w:rPr>
          <w:rFonts w:ascii="Times New Roman" w:hAnsi="Times New Roman"/>
          <w:sz w:val="28"/>
          <w:szCs w:val="28"/>
        </w:rPr>
        <w:t>ремля).</w:t>
      </w:r>
    </w:p>
    <w:p w:rsidR="00631AB7" w:rsidRDefault="00631AB7" w:rsidP="00631AB7">
      <w:pPr>
        <w:rPr>
          <w:rFonts w:ascii="Times New Roman" w:hAnsi="Times New Roman"/>
          <w:sz w:val="28"/>
          <w:szCs w:val="28"/>
        </w:rPr>
      </w:pPr>
    </w:p>
    <w:p w:rsidR="00631AB7" w:rsidRDefault="00631AB7" w:rsidP="00631AB7">
      <w:pPr>
        <w:jc w:val="center"/>
        <w:rPr>
          <w:rFonts w:ascii="Times New Roman" w:hAnsi="Times New Roman"/>
          <w:b/>
          <w:sz w:val="28"/>
          <w:szCs w:val="28"/>
        </w:rPr>
      </w:pPr>
      <w:r w:rsidRPr="0051352A">
        <w:rPr>
          <w:rFonts w:ascii="Times New Roman" w:hAnsi="Times New Roman"/>
          <w:b/>
          <w:sz w:val="28"/>
          <w:szCs w:val="28"/>
        </w:rPr>
        <w:t>27 мая</w:t>
      </w:r>
    </w:p>
    <w:p w:rsidR="00631AB7" w:rsidRPr="00624023" w:rsidRDefault="00631AB7" w:rsidP="00631AB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4023">
        <w:rPr>
          <w:rFonts w:ascii="Times New Roman" w:hAnsi="Times New Roman"/>
          <w:sz w:val="28"/>
          <w:szCs w:val="28"/>
        </w:rPr>
        <w:t xml:space="preserve">Продолжение работы конференции </w:t>
      </w:r>
    </w:p>
    <w:p w:rsidR="00631AB7" w:rsidRPr="00624023" w:rsidRDefault="00631AB7" w:rsidP="00631AB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16:00 –17:</w:t>
      </w:r>
      <w:r w:rsidRPr="00624023">
        <w:rPr>
          <w:rFonts w:ascii="Times New Roman" w:hAnsi="Times New Roman"/>
          <w:sz w:val="28"/>
          <w:szCs w:val="28"/>
        </w:rPr>
        <w:t xml:space="preserve">30  Экскурсия в </w:t>
      </w:r>
      <w:r>
        <w:rPr>
          <w:rFonts w:ascii="Times New Roman" w:hAnsi="Times New Roman"/>
          <w:sz w:val="28"/>
          <w:szCs w:val="28"/>
        </w:rPr>
        <w:t xml:space="preserve">Музей </w:t>
      </w:r>
      <w:r w:rsidR="001D2D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остовского купечества</w:t>
      </w:r>
      <w:r w:rsidRPr="00624023">
        <w:rPr>
          <w:rFonts w:ascii="Times New Roman" w:hAnsi="Times New Roman"/>
          <w:sz w:val="28"/>
          <w:szCs w:val="28"/>
        </w:rPr>
        <w:t xml:space="preserve"> (Ростов, </w:t>
      </w:r>
      <w:r w:rsidR="001D2DBF">
        <w:rPr>
          <w:rFonts w:ascii="Times New Roman" w:hAnsi="Times New Roman"/>
          <w:sz w:val="28"/>
          <w:szCs w:val="28"/>
        </w:rPr>
        <w:t xml:space="preserve">ул. </w:t>
      </w:r>
      <w:r w:rsidRPr="00624023">
        <w:rPr>
          <w:rFonts w:ascii="Times New Roman" w:hAnsi="Times New Roman"/>
          <w:sz w:val="28"/>
          <w:szCs w:val="28"/>
        </w:rPr>
        <w:t>Ленинская, 32)</w:t>
      </w:r>
      <w:r w:rsidR="001D2DBF">
        <w:rPr>
          <w:rFonts w:ascii="Times New Roman" w:hAnsi="Times New Roman"/>
          <w:sz w:val="28"/>
          <w:szCs w:val="28"/>
        </w:rPr>
        <w:t>.</w:t>
      </w:r>
    </w:p>
    <w:p w:rsidR="00631AB7" w:rsidRPr="00624023" w:rsidRDefault="00631AB7" w:rsidP="00631AB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24023">
        <w:rPr>
          <w:rFonts w:ascii="Times New Roman" w:hAnsi="Times New Roman"/>
          <w:sz w:val="28"/>
          <w:szCs w:val="28"/>
        </w:rPr>
        <w:t>ружеский ужин и неофициальное подведение итогов в Музее народного искусства</w:t>
      </w:r>
      <w:r>
        <w:rPr>
          <w:rFonts w:ascii="Times New Roman" w:hAnsi="Times New Roman"/>
          <w:sz w:val="28"/>
          <w:szCs w:val="28"/>
        </w:rPr>
        <w:t xml:space="preserve"> (Ростов, </w:t>
      </w:r>
      <w:r w:rsidR="001D2DB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sz w:val="28"/>
          <w:szCs w:val="28"/>
        </w:rPr>
        <w:t>, 29).</w:t>
      </w:r>
    </w:p>
    <w:p w:rsidR="00631AB7" w:rsidRDefault="00631AB7" w:rsidP="00631AB7">
      <w:pPr>
        <w:rPr>
          <w:rFonts w:ascii="Times New Roman" w:hAnsi="Times New Roman"/>
          <w:sz w:val="28"/>
          <w:szCs w:val="28"/>
        </w:rPr>
      </w:pPr>
    </w:p>
    <w:p w:rsidR="00631AB7" w:rsidRDefault="00631AB7" w:rsidP="00631AB7">
      <w:pPr>
        <w:jc w:val="center"/>
        <w:rPr>
          <w:rFonts w:ascii="Times New Roman" w:hAnsi="Times New Roman"/>
          <w:b/>
          <w:sz w:val="28"/>
          <w:szCs w:val="28"/>
        </w:rPr>
      </w:pPr>
      <w:r w:rsidRPr="003D5EB4">
        <w:rPr>
          <w:rFonts w:ascii="Times New Roman" w:hAnsi="Times New Roman"/>
          <w:b/>
          <w:sz w:val="28"/>
          <w:szCs w:val="28"/>
        </w:rPr>
        <w:t>28 мая</w:t>
      </w:r>
    </w:p>
    <w:p w:rsidR="00631AB7" w:rsidRDefault="00631AB7" w:rsidP="00631AB7">
      <w:pPr>
        <w:jc w:val="center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3D5EB4">
        <w:rPr>
          <w:rFonts w:ascii="Times New Roman" w:hAnsi="Times New Roman"/>
          <w:b/>
          <w:sz w:val="28"/>
          <w:szCs w:val="28"/>
        </w:rPr>
        <w:t>«Пребывание царской семьи в Ростове Великом»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1AB7" w:rsidRPr="00624023" w:rsidRDefault="00631AB7" w:rsidP="00631A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</w:t>
      </w:r>
      <w:r w:rsidRPr="0062402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023">
        <w:rPr>
          <w:rFonts w:ascii="Times New Roman" w:hAnsi="Times New Roman"/>
          <w:sz w:val="28"/>
          <w:szCs w:val="28"/>
        </w:rPr>
        <w:t xml:space="preserve">Сбор у </w:t>
      </w:r>
      <w:r w:rsidR="001D2DBF">
        <w:rPr>
          <w:rFonts w:ascii="Times New Roman" w:hAnsi="Times New Roman"/>
          <w:sz w:val="28"/>
          <w:szCs w:val="28"/>
        </w:rPr>
        <w:t xml:space="preserve">главного </w:t>
      </w:r>
      <w:r w:rsidRPr="00624023">
        <w:rPr>
          <w:rFonts w:ascii="Times New Roman" w:hAnsi="Times New Roman"/>
          <w:sz w:val="28"/>
          <w:szCs w:val="28"/>
        </w:rPr>
        <w:t xml:space="preserve">входа в </w:t>
      </w:r>
      <w:r>
        <w:rPr>
          <w:rFonts w:ascii="Times New Roman" w:hAnsi="Times New Roman"/>
          <w:sz w:val="28"/>
          <w:szCs w:val="28"/>
        </w:rPr>
        <w:t>Государственный музей-заповедник</w:t>
      </w:r>
      <w:r w:rsidRPr="00624023">
        <w:rPr>
          <w:rFonts w:ascii="Times New Roman" w:hAnsi="Times New Roman"/>
          <w:sz w:val="28"/>
          <w:szCs w:val="28"/>
        </w:rPr>
        <w:t xml:space="preserve"> «Ростовский </w:t>
      </w:r>
      <w:r w:rsidR="001D2DBF">
        <w:rPr>
          <w:rFonts w:ascii="Times New Roman" w:hAnsi="Times New Roman"/>
          <w:sz w:val="28"/>
          <w:szCs w:val="28"/>
        </w:rPr>
        <w:t>к</w:t>
      </w:r>
      <w:r w:rsidRPr="00624023">
        <w:rPr>
          <w:rFonts w:ascii="Times New Roman" w:hAnsi="Times New Roman"/>
          <w:sz w:val="28"/>
          <w:szCs w:val="28"/>
        </w:rPr>
        <w:t>ремль».</w:t>
      </w:r>
    </w:p>
    <w:p w:rsidR="00631AB7" w:rsidRDefault="00631AB7" w:rsidP="00631A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0:</w:t>
      </w:r>
      <w:r w:rsidRPr="00624023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–12:45 Экскурсия </w:t>
      </w:r>
      <w:r w:rsidR="001D2DBF">
        <w:rPr>
          <w:rFonts w:ascii="Times New Roman" w:hAnsi="Times New Roman"/>
          <w:sz w:val="28"/>
          <w:szCs w:val="28"/>
        </w:rPr>
        <w:t>«П</w:t>
      </w:r>
      <w:r w:rsidRPr="00624023">
        <w:rPr>
          <w:rFonts w:ascii="Times New Roman" w:hAnsi="Times New Roman"/>
          <w:sz w:val="28"/>
          <w:szCs w:val="28"/>
        </w:rPr>
        <w:t xml:space="preserve">ребывание </w:t>
      </w:r>
      <w:r w:rsidR="001D2DBF">
        <w:rPr>
          <w:rFonts w:ascii="Times New Roman" w:hAnsi="Times New Roman"/>
          <w:sz w:val="28"/>
          <w:szCs w:val="28"/>
        </w:rPr>
        <w:t>и</w:t>
      </w:r>
      <w:r w:rsidRPr="00624023">
        <w:rPr>
          <w:rFonts w:ascii="Times New Roman" w:hAnsi="Times New Roman"/>
          <w:sz w:val="28"/>
          <w:szCs w:val="28"/>
        </w:rPr>
        <w:t xml:space="preserve">мператора Николая </w:t>
      </w:r>
      <w:r w:rsidR="001D2DBF">
        <w:rPr>
          <w:rFonts w:ascii="Times New Roman" w:hAnsi="Times New Roman"/>
          <w:sz w:val="28"/>
          <w:szCs w:val="28"/>
          <w:lang w:val="en-US"/>
        </w:rPr>
        <w:t>II</w:t>
      </w:r>
      <w:r w:rsidRPr="00624023">
        <w:rPr>
          <w:rFonts w:ascii="Times New Roman" w:hAnsi="Times New Roman"/>
          <w:sz w:val="28"/>
          <w:szCs w:val="28"/>
        </w:rPr>
        <w:t xml:space="preserve"> в Ростовском </w:t>
      </w:r>
      <w:r w:rsidR="001D2DBF">
        <w:rPr>
          <w:rFonts w:ascii="Times New Roman" w:hAnsi="Times New Roman"/>
          <w:sz w:val="28"/>
          <w:szCs w:val="28"/>
        </w:rPr>
        <w:t>к</w:t>
      </w:r>
      <w:r w:rsidRPr="00624023">
        <w:rPr>
          <w:rFonts w:ascii="Times New Roman" w:hAnsi="Times New Roman"/>
          <w:sz w:val="28"/>
          <w:szCs w:val="28"/>
        </w:rPr>
        <w:t>ремле</w:t>
      </w:r>
      <w:r>
        <w:rPr>
          <w:rFonts w:ascii="Times New Roman" w:hAnsi="Times New Roman"/>
          <w:sz w:val="28"/>
          <w:szCs w:val="28"/>
        </w:rPr>
        <w:t>»</w:t>
      </w:r>
      <w:r w:rsidRPr="00624023">
        <w:rPr>
          <w:rFonts w:ascii="Times New Roman" w:hAnsi="Times New Roman"/>
          <w:sz w:val="28"/>
          <w:szCs w:val="28"/>
        </w:rPr>
        <w:t>.</w:t>
      </w:r>
    </w:p>
    <w:p w:rsidR="00631AB7" w:rsidRPr="00624023" w:rsidRDefault="00631AB7" w:rsidP="00631A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023">
        <w:rPr>
          <w:rFonts w:ascii="Times New Roman" w:hAnsi="Times New Roman"/>
          <w:sz w:val="28"/>
          <w:szCs w:val="28"/>
        </w:rPr>
        <w:t xml:space="preserve">13:00 </w:t>
      </w:r>
      <w:r>
        <w:rPr>
          <w:rFonts w:ascii="Times New Roman" w:hAnsi="Times New Roman"/>
          <w:sz w:val="28"/>
          <w:szCs w:val="28"/>
        </w:rPr>
        <w:t>П</w:t>
      </w:r>
      <w:r w:rsidRPr="00624023">
        <w:rPr>
          <w:rFonts w:ascii="Times New Roman" w:hAnsi="Times New Roman"/>
          <w:sz w:val="28"/>
          <w:szCs w:val="28"/>
        </w:rPr>
        <w:t xml:space="preserve">ереезд в </w:t>
      </w:r>
      <w:proofErr w:type="spellStart"/>
      <w:r w:rsidRPr="00624023">
        <w:rPr>
          <w:rFonts w:ascii="Times New Roman" w:hAnsi="Times New Roman"/>
          <w:sz w:val="28"/>
          <w:szCs w:val="28"/>
        </w:rPr>
        <w:t>Спасо-Яковлевский</w:t>
      </w:r>
      <w:proofErr w:type="spellEnd"/>
      <w:r w:rsidRPr="00624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DBF">
        <w:rPr>
          <w:rFonts w:ascii="Times New Roman" w:hAnsi="Times New Roman"/>
          <w:sz w:val="28"/>
          <w:szCs w:val="28"/>
        </w:rPr>
        <w:t>Димитриев</w:t>
      </w:r>
      <w:proofErr w:type="spellEnd"/>
      <w:r w:rsidR="001D2DBF">
        <w:rPr>
          <w:rFonts w:ascii="Times New Roman" w:hAnsi="Times New Roman"/>
          <w:sz w:val="28"/>
          <w:szCs w:val="28"/>
        </w:rPr>
        <w:t xml:space="preserve"> </w:t>
      </w:r>
      <w:r w:rsidRPr="00624023">
        <w:rPr>
          <w:rFonts w:ascii="Times New Roman" w:hAnsi="Times New Roman"/>
          <w:sz w:val="28"/>
          <w:szCs w:val="28"/>
        </w:rPr>
        <w:t>монастырь (</w:t>
      </w:r>
      <w:r w:rsidR="001D2D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бор на площадке </w:t>
      </w:r>
      <w:r w:rsidRPr="00624023">
        <w:rPr>
          <w:rFonts w:ascii="Times New Roman" w:hAnsi="Times New Roman"/>
          <w:sz w:val="28"/>
          <w:szCs w:val="28"/>
        </w:rPr>
        <w:t>у Успенского собора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31AB7" w:rsidRPr="00B04651" w:rsidRDefault="00631AB7" w:rsidP="00631A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</w:t>
      </w:r>
      <w:r w:rsidRPr="00B0465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–</w:t>
      </w:r>
      <w:r w:rsidRPr="00B0465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:45 </w:t>
      </w:r>
      <w:r w:rsidRPr="00B04651">
        <w:rPr>
          <w:rFonts w:ascii="Times New Roman" w:hAnsi="Times New Roman"/>
          <w:sz w:val="28"/>
          <w:szCs w:val="28"/>
        </w:rPr>
        <w:t xml:space="preserve">Экскурсия </w:t>
      </w:r>
      <w:r>
        <w:rPr>
          <w:rFonts w:ascii="Times New Roman" w:hAnsi="Times New Roman"/>
          <w:sz w:val="28"/>
          <w:szCs w:val="28"/>
        </w:rPr>
        <w:t>«</w:t>
      </w:r>
      <w:r w:rsidRPr="00B04651">
        <w:rPr>
          <w:rFonts w:ascii="Times New Roman" w:hAnsi="Times New Roman"/>
          <w:sz w:val="28"/>
          <w:szCs w:val="28"/>
        </w:rPr>
        <w:t xml:space="preserve">Пребывание </w:t>
      </w:r>
      <w:r w:rsidR="001D2DBF">
        <w:rPr>
          <w:rFonts w:ascii="Times New Roman" w:hAnsi="Times New Roman"/>
          <w:sz w:val="28"/>
          <w:szCs w:val="28"/>
        </w:rPr>
        <w:t>и</w:t>
      </w:r>
      <w:r w:rsidRPr="00B04651">
        <w:rPr>
          <w:rFonts w:ascii="Times New Roman" w:hAnsi="Times New Roman"/>
          <w:sz w:val="28"/>
          <w:szCs w:val="28"/>
        </w:rPr>
        <w:t xml:space="preserve">мператора Николая </w:t>
      </w:r>
      <w:r w:rsidR="001D2DBF">
        <w:rPr>
          <w:rFonts w:ascii="Times New Roman" w:hAnsi="Times New Roman"/>
          <w:sz w:val="28"/>
          <w:szCs w:val="28"/>
          <w:lang w:val="en-US"/>
        </w:rPr>
        <w:t>II</w:t>
      </w:r>
      <w:r w:rsidR="001D2DBF">
        <w:rPr>
          <w:rFonts w:ascii="Times New Roman" w:hAnsi="Times New Roman"/>
          <w:sz w:val="28"/>
          <w:szCs w:val="28"/>
        </w:rPr>
        <w:t xml:space="preserve"> </w:t>
      </w:r>
      <w:r w:rsidRPr="00B0465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D2DBF" w:rsidRPr="00B04651">
        <w:rPr>
          <w:rFonts w:ascii="Times New Roman" w:hAnsi="Times New Roman"/>
          <w:sz w:val="28"/>
          <w:szCs w:val="28"/>
        </w:rPr>
        <w:t>Спасо-Яковлевском</w:t>
      </w:r>
      <w:proofErr w:type="spellEnd"/>
      <w:r w:rsidR="001D2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DBF">
        <w:rPr>
          <w:rFonts w:ascii="Times New Roman" w:hAnsi="Times New Roman"/>
          <w:sz w:val="28"/>
          <w:szCs w:val="28"/>
        </w:rPr>
        <w:t>Димитриевом</w:t>
      </w:r>
      <w:proofErr w:type="spellEnd"/>
      <w:r w:rsidR="001D2DBF">
        <w:rPr>
          <w:rFonts w:ascii="Times New Roman" w:hAnsi="Times New Roman"/>
          <w:sz w:val="28"/>
          <w:szCs w:val="28"/>
        </w:rPr>
        <w:t xml:space="preserve"> </w:t>
      </w:r>
      <w:r w:rsidRPr="00B04651">
        <w:rPr>
          <w:rFonts w:ascii="Times New Roman" w:hAnsi="Times New Roman"/>
          <w:sz w:val="28"/>
          <w:szCs w:val="28"/>
        </w:rPr>
        <w:t>монастыре</w:t>
      </w:r>
      <w:r>
        <w:rPr>
          <w:rFonts w:ascii="Times New Roman" w:hAnsi="Times New Roman"/>
          <w:sz w:val="28"/>
          <w:szCs w:val="28"/>
        </w:rPr>
        <w:t>»</w:t>
      </w:r>
      <w:r w:rsidRPr="00B04651">
        <w:rPr>
          <w:rFonts w:ascii="Times New Roman" w:hAnsi="Times New Roman"/>
          <w:sz w:val="28"/>
          <w:szCs w:val="28"/>
        </w:rPr>
        <w:t>.</w:t>
      </w:r>
    </w:p>
    <w:p w:rsidR="00631AB7" w:rsidRPr="00B04651" w:rsidRDefault="00631AB7" w:rsidP="00631A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51">
        <w:rPr>
          <w:rFonts w:ascii="Times New Roman" w:hAnsi="Times New Roman"/>
          <w:sz w:val="28"/>
          <w:szCs w:val="28"/>
        </w:rPr>
        <w:t>14:</w:t>
      </w:r>
      <w:r>
        <w:rPr>
          <w:rFonts w:ascii="Times New Roman" w:hAnsi="Times New Roman"/>
          <w:sz w:val="28"/>
          <w:szCs w:val="28"/>
        </w:rPr>
        <w:t xml:space="preserve">45 </w:t>
      </w:r>
      <w:r w:rsidRPr="00B04651">
        <w:rPr>
          <w:rFonts w:ascii="Times New Roman" w:hAnsi="Times New Roman"/>
          <w:sz w:val="28"/>
          <w:szCs w:val="28"/>
        </w:rPr>
        <w:t xml:space="preserve">Отъезд </w:t>
      </w:r>
      <w:r w:rsidR="001D2DBF">
        <w:rPr>
          <w:rFonts w:ascii="Times New Roman" w:hAnsi="Times New Roman"/>
          <w:sz w:val="28"/>
          <w:szCs w:val="28"/>
        </w:rPr>
        <w:t>к</w:t>
      </w:r>
      <w:r w:rsidRPr="00B04651">
        <w:rPr>
          <w:rFonts w:ascii="Times New Roman" w:hAnsi="Times New Roman"/>
          <w:sz w:val="28"/>
          <w:szCs w:val="28"/>
        </w:rPr>
        <w:t xml:space="preserve"> церкв</w:t>
      </w:r>
      <w:proofErr w:type="gramStart"/>
      <w:r w:rsidR="001D2DBF">
        <w:rPr>
          <w:rFonts w:ascii="Times New Roman" w:hAnsi="Times New Roman"/>
          <w:sz w:val="28"/>
          <w:szCs w:val="28"/>
        </w:rPr>
        <w:t>и</w:t>
      </w:r>
      <w:r w:rsidRPr="00B04651">
        <w:rPr>
          <w:rFonts w:ascii="Times New Roman" w:hAnsi="Times New Roman"/>
          <w:sz w:val="28"/>
          <w:szCs w:val="28"/>
        </w:rPr>
        <w:t xml:space="preserve"> Иоа</w:t>
      </w:r>
      <w:proofErr w:type="gramEnd"/>
      <w:r w:rsidRPr="00B04651">
        <w:rPr>
          <w:rFonts w:ascii="Times New Roman" w:hAnsi="Times New Roman"/>
          <w:sz w:val="28"/>
          <w:szCs w:val="28"/>
        </w:rPr>
        <w:t xml:space="preserve">нна Богослова на </w:t>
      </w:r>
      <w:proofErr w:type="spellStart"/>
      <w:r w:rsidRPr="00B04651">
        <w:rPr>
          <w:rFonts w:ascii="Times New Roman" w:hAnsi="Times New Roman"/>
          <w:sz w:val="28"/>
          <w:szCs w:val="28"/>
        </w:rPr>
        <w:t>Ишне</w:t>
      </w:r>
      <w:proofErr w:type="spellEnd"/>
      <w:r w:rsidRPr="00B04651">
        <w:rPr>
          <w:rFonts w:ascii="Times New Roman" w:hAnsi="Times New Roman"/>
          <w:sz w:val="28"/>
          <w:szCs w:val="28"/>
        </w:rPr>
        <w:t>.</w:t>
      </w:r>
    </w:p>
    <w:p w:rsidR="00631AB7" w:rsidRPr="00B04651" w:rsidRDefault="00631AB7" w:rsidP="00631A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5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:00–</w:t>
      </w:r>
      <w:r w:rsidRPr="00B04651">
        <w:rPr>
          <w:rFonts w:ascii="Times New Roman" w:hAnsi="Times New Roman"/>
          <w:sz w:val="28"/>
          <w:szCs w:val="28"/>
        </w:rPr>
        <w:t>15</w:t>
      </w:r>
      <w:r w:rsidR="001D2DBF">
        <w:rPr>
          <w:rFonts w:ascii="Times New Roman" w:hAnsi="Times New Roman"/>
          <w:sz w:val="28"/>
          <w:szCs w:val="28"/>
        </w:rPr>
        <w:t>:</w:t>
      </w:r>
      <w:r w:rsidRPr="00B04651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 xml:space="preserve">Посещение </w:t>
      </w:r>
      <w:r w:rsidR="001D2DBF">
        <w:rPr>
          <w:rFonts w:ascii="Times New Roman" w:hAnsi="Times New Roman"/>
          <w:sz w:val="28"/>
          <w:szCs w:val="28"/>
        </w:rPr>
        <w:t>ц</w:t>
      </w:r>
      <w:r w:rsidRPr="00B04651">
        <w:rPr>
          <w:rFonts w:ascii="Times New Roman" w:hAnsi="Times New Roman"/>
          <w:sz w:val="28"/>
          <w:szCs w:val="28"/>
        </w:rPr>
        <w:t>еркв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B04651">
        <w:rPr>
          <w:rFonts w:ascii="Times New Roman" w:hAnsi="Times New Roman"/>
          <w:sz w:val="28"/>
          <w:szCs w:val="28"/>
        </w:rPr>
        <w:t xml:space="preserve"> Иоа</w:t>
      </w:r>
      <w:proofErr w:type="gramEnd"/>
      <w:r w:rsidRPr="00B04651">
        <w:rPr>
          <w:rFonts w:ascii="Times New Roman" w:hAnsi="Times New Roman"/>
          <w:sz w:val="28"/>
          <w:szCs w:val="28"/>
        </w:rPr>
        <w:t xml:space="preserve">нна Богослова на </w:t>
      </w:r>
      <w:proofErr w:type="spellStart"/>
      <w:r w:rsidRPr="00B04651">
        <w:rPr>
          <w:rFonts w:ascii="Times New Roman" w:hAnsi="Times New Roman"/>
          <w:sz w:val="28"/>
          <w:szCs w:val="28"/>
        </w:rPr>
        <w:t>Ишне</w:t>
      </w:r>
      <w:proofErr w:type="spellEnd"/>
      <w:r w:rsidR="001D2DBF">
        <w:rPr>
          <w:rFonts w:ascii="Times New Roman" w:hAnsi="Times New Roman"/>
          <w:sz w:val="28"/>
          <w:szCs w:val="28"/>
        </w:rPr>
        <w:t>, рассказ о п</w:t>
      </w:r>
      <w:r w:rsidRPr="00B04651">
        <w:rPr>
          <w:rFonts w:ascii="Times New Roman" w:hAnsi="Times New Roman"/>
          <w:sz w:val="28"/>
          <w:szCs w:val="28"/>
        </w:rPr>
        <w:t>ребывани</w:t>
      </w:r>
      <w:r w:rsidR="001D2DBF">
        <w:rPr>
          <w:rFonts w:ascii="Times New Roman" w:hAnsi="Times New Roman"/>
          <w:sz w:val="28"/>
          <w:szCs w:val="28"/>
        </w:rPr>
        <w:t>и в церкви и</w:t>
      </w:r>
      <w:r w:rsidRPr="00B04651">
        <w:rPr>
          <w:rFonts w:ascii="Times New Roman" w:hAnsi="Times New Roman"/>
          <w:sz w:val="28"/>
          <w:szCs w:val="28"/>
        </w:rPr>
        <w:t xml:space="preserve">мператора Николая </w:t>
      </w:r>
      <w:r w:rsidR="001D2DBF">
        <w:rPr>
          <w:rFonts w:ascii="Times New Roman" w:hAnsi="Times New Roman"/>
          <w:sz w:val="28"/>
          <w:szCs w:val="28"/>
          <w:lang w:val="en-US"/>
        </w:rPr>
        <w:t>II</w:t>
      </w:r>
      <w:r w:rsidRPr="00B04651">
        <w:rPr>
          <w:rFonts w:ascii="Times New Roman" w:hAnsi="Times New Roman"/>
          <w:sz w:val="28"/>
          <w:szCs w:val="28"/>
        </w:rPr>
        <w:t>.</w:t>
      </w:r>
    </w:p>
    <w:p w:rsidR="00631AB7" w:rsidRPr="00B04651" w:rsidRDefault="00631AB7" w:rsidP="00631A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51">
        <w:rPr>
          <w:rFonts w:ascii="Times New Roman" w:hAnsi="Times New Roman"/>
          <w:sz w:val="28"/>
          <w:szCs w:val="28"/>
        </w:rPr>
        <w:t xml:space="preserve">16:00. Возвращение к Государственному музею-заповеднику «Ростовский кремль». </w:t>
      </w:r>
    </w:p>
    <w:p w:rsidR="00631AB7" w:rsidRDefault="00631AB7" w:rsidP="00631AB7">
      <w:pPr>
        <w:rPr>
          <w:rFonts w:ascii="Times New Roman" w:hAnsi="Times New Roman"/>
          <w:sz w:val="28"/>
          <w:szCs w:val="28"/>
        </w:rPr>
      </w:pPr>
    </w:p>
    <w:p w:rsidR="00B26F67" w:rsidRDefault="00631AB7" w:rsidP="00631AB7">
      <w:pPr>
        <w:jc w:val="both"/>
        <w:rPr>
          <w:rFonts w:ascii="Times New Roman" w:hAnsi="Times New Roman"/>
          <w:i/>
          <w:sz w:val="28"/>
          <w:szCs w:val="28"/>
        </w:rPr>
      </w:pPr>
      <w:r w:rsidRPr="00B04651">
        <w:rPr>
          <w:rFonts w:ascii="Times New Roman" w:hAnsi="Times New Roman"/>
          <w:i/>
          <w:sz w:val="28"/>
          <w:szCs w:val="28"/>
        </w:rPr>
        <w:t xml:space="preserve">Обращаем ваше внимание, что обед в экскурсионной программе не предусмотрен. </w:t>
      </w:r>
      <w:bookmarkStart w:id="0" w:name="_GoBack"/>
      <w:bookmarkEnd w:id="0"/>
    </w:p>
    <w:p w:rsidR="00631AB7" w:rsidRPr="00B04651" w:rsidRDefault="00631AB7" w:rsidP="00631AB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Также обращаем внимание, что</w:t>
      </w:r>
      <w:r w:rsidRPr="00B04651">
        <w:rPr>
          <w:rFonts w:ascii="Times New Roman" w:hAnsi="Times New Roman"/>
          <w:i/>
          <w:sz w:val="28"/>
          <w:szCs w:val="28"/>
        </w:rPr>
        <w:t xml:space="preserve"> 27 и 28 мая на территории </w:t>
      </w:r>
      <w:r w:rsidR="001D2DBF">
        <w:rPr>
          <w:rFonts w:ascii="Times New Roman" w:hAnsi="Times New Roman"/>
          <w:i/>
          <w:sz w:val="28"/>
          <w:szCs w:val="28"/>
        </w:rPr>
        <w:t xml:space="preserve">Ростовского </w:t>
      </w:r>
      <w:r>
        <w:rPr>
          <w:rFonts w:ascii="Times New Roman" w:hAnsi="Times New Roman"/>
          <w:i/>
          <w:sz w:val="28"/>
          <w:szCs w:val="28"/>
        </w:rPr>
        <w:t>крем</w:t>
      </w:r>
      <w:r w:rsidR="001D2DBF">
        <w:rPr>
          <w:rFonts w:ascii="Times New Roman" w:hAnsi="Times New Roman"/>
          <w:i/>
          <w:sz w:val="28"/>
          <w:szCs w:val="28"/>
        </w:rPr>
        <w:t xml:space="preserve">ля </w:t>
      </w:r>
      <w:r w:rsidRPr="00B04651">
        <w:rPr>
          <w:rFonts w:ascii="Times New Roman" w:hAnsi="Times New Roman"/>
          <w:i/>
          <w:sz w:val="28"/>
          <w:szCs w:val="28"/>
        </w:rPr>
        <w:t>будет проходить традиционный фольклорный фестиваль «Живая старина»</w:t>
      </w:r>
      <w:r w:rsidR="001D2DBF">
        <w:rPr>
          <w:rFonts w:ascii="Times New Roman" w:hAnsi="Times New Roman"/>
          <w:i/>
          <w:sz w:val="28"/>
          <w:szCs w:val="28"/>
        </w:rPr>
        <w:t xml:space="preserve"> – </w:t>
      </w:r>
      <w:r w:rsidRPr="00B04651">
        <w:rPr>
          <w:rFonts w:ascii="Times New Roman" w:hAnsi="Times New Roman"/>
          <w:i/>
          <w:sz w:val="28"/>
          <w:szCs w:val="28"/>
        </w:rPr>
        <w:t>с разнообразными мастер-классами</w:t>
      </w:r>
      <w:r w:rsidR="001D2DBF">
        <w:rPr>
          <w:rFonts w:ascii="Times New Roman" w:hAnsi="Times New Roman"/>
          <w:i/>
          <w:sz w:val="28"/>
          <w:szCs w:val="28"/>
        </w:rPr>
        <w:t xml:space="preserve">, </w:t>
      </w:r>
      <w:r w:rsidRPr="00B04651">
        <w:rPr>
          <w:rFonts w:ascii="Times New Roman" w:hAnsi="Times New Roman"/>
          <w:i/>
          <w:sz w:val="28"/>
          <w:szCs w:val="28"/>
        </w:rPr>
        <w:t>выступлениями</w:t>
      </w:r>
      <w:r w:rsidR="001D2DBF">
        <w:rPr>
          <w:rFonts w:ascii="Times New Roman" w:hAnsi="Times New Roman"/>
          <w:i/>
          <w:sz w:val="28"/>
          <w:szCs w:val="28"/>
        </w:rPr>
        <w:t>, ярмарочной торговлей</w:t>
      </w:r>
      <w:r w:rsidRPr="00B04651">
        <w:rPr>
          <w:rFonts w:ascii="Times New Roman" w:hAnsi="Times New Roman"/>
          <w:i/>
          <w:sz w:val="28"/>
          <w:szCs w:val="28"/>
        </w:rPr>
        <w:t xml:space="preserve">. </w:t>
      </w:r>
      <w:r w:rsidR="00C36F66">
        <w:rPr>
          <w:rFonts w:ascii="Times New Roman" w:hAnsi="Times New Roman"/>
          <w:i/>
          <w:sz w:val="28"/>
          <w:szCs w:val="28"/>
        </w:rPr>
        <w:t>П</w:t>
      </w:r>
      <w:r w:rsidR="00C36F66" w:rsidRPr="00B04651">
        <w:rPr>
          <w:rFonts w:ascii="Times New Roman" w:hAnsi="Times New Roman"/>
          <w:i/>
          <w:sz w:val="28"/>
          <w:szCs w:val="28"/>
        </w:rPr>
        <w:t>одробн</w:t>
      </w:r>
      <w:r w:rsidR="00C36F66">
        <w:rPr>
          <w:rFonts w:ascii="Times New Roman" w:hAnsi="Times New Roman"/>
          <w:i/>
          <w:sz w:val="28"/>
          <w:szCs w:val="28"/>
        </w:rPr>
        <w:t xml:space="preserve">ая </w:t>
      </w:r>
      <w:r w:rsidRPr="00B04651">
        <w:rPr>
          <w:rFonts w:ascii="Times New Roman" w:hAnsi="Times New Roman"/>
          <w:i/>
          <w:sz w:val="28"/>
          <w:szCs w:val="28"/>
        </w:rPr>
        <w:t>информаци</w:t>
      </w:r>
      <w:r w:rsidR="00C36F66">
        <w:rPr>
          <w:rFonts w:ascii="Times New Roman" w:hAnsi="Times New Roman"/>
          <w:i/>
          <w:sz w:val="28"/>
          <w:szCs w:val="28"/>
        </w:rPr>
        <w:t>я</w:t>
      </w:r>
      <w:r w:rsidRPr="00B04651">
        <w:rPr>
          <w:rFonts w:ascii="Times New Roman" w:hAnsi="Times New Roman"/>
          <w:i/>
          <w:sz w:val="28"/>
          <w:szCs w:val="28"/>
        </w:rPr>
        <w:t xml:space="preserve"> и программ</w:t>
      </w:r>
      <w:r w:rsidR="00C36F66">
        <w:rPr>
          <w:rFonts w:ascii="Times New Roman" w:hAnsi="Times New Roman"/>
          <w:i/>
          <w:sz w:val="28"/>
          <w:szCs w:val="28"/>
        </w:rPr>
        <w:t xml:space="preserve">а </w:t>
      </w:r>
      <w:r w:rsidRPr="00B04651">
        <w:rPr>
          <w:rFonts w:ascii="Times New Roman" w:hAnsi="Times New Roman"/>
          <w:i/>
          <w:sz w:val="28"/>
          <w:szCs w:val="28"/>
        </w:rPr>
        <w:t xml:space="preserve">– на сайте </w:t>
      </w:r>
      <w:r w:rsidR="00C36F66">
        <w:rPr>
          <w:rFonts w:ascii="Times New Roman" w:hAnsi="Times New Roman"/>
          <w:i/>
          <w:sz w:val="28"/>
          <w:szCs w:val="28"/>
        </w:rPr>
        <w:t>м</w:t>
      </w:r>
      <w:r w:rsidRPr="00B04651">
        <w:rPr>
          <w:rFonts w:ascii="Times New Roman" w:hAnsi="Times New Roman"/>
          <w:i/>
          <w:sz w:val="28"/>
          <w:szCs w:val="28"/>
        </w:rPr>
        <w:t>узея</w:t>
      </w:r>
      <w:r w:rsidR="00C36F66">
        <w:rPr>
          <w:rFonts w:ascii="Times New Roman" w:hAnsi="Times New Roman"/>
          <w:i/>
          <w:sz w:val="28"/>
          <w:szCs w:val="28"/>
        </w:rPr>
        <w:t xml:space="preserve">-заповедника «Ростовский кремль». </w:t>
      </w:r>
    </w:p>
    <w:p w:rsidR="00631AB7" w:rsidRPr="00B76476" w:rsidRDefault="00631AB7" w:rsidP="00631AB7">
      <w:pPr>
        <w:rPr>
          <w:rFonts w:ascii="Times New Roman" w:hAnsi="Times New Roman"/>
          <w:b/>
          <w:sz w:val="28"/>
          <w:szCs w:val="28"/>
        </w:rPr>
      </w:pPr>
    </w:p>
    <w:p w:rsidR="00631AB7" w:rsidRPr="00122C24" w:rsidRDefault="00631AB7" w:rsidP="00631AB7">
      <w:pPr>
        <w:rPr>
          <w:rFonts w:ascii="Times New Roman" w:hAnsi="Times New Roman"/>
          <w:sz w:val="28"/>
          <w:szCs w:val="28"/>
        </w:rPr>
      </w:pPr>
    </w:p>
    <w:p w:rsidR="004D3562" w:rsidRPr="00CF6D6D" w:rsidRDefault="004D3562" w:rsidP="00CF6D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562" w:rsidRPr="00CF6D6D" w:rsidSect="00CF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296"/>
    <w:multiLevelType w:val="hybridMultilevel"/>
    <w:tmpl w:val="3FF63D06"/>
    <w:lvl w:ilvl="0" w:tplc="29285C3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A07"/>
    <w:multiLevelType w:val="hybridMultilevel"/>
    <w:tmpl w:val="4B8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27415"/>
    <w:multiLevelType w:val="hybridMultilevel"/>
    <w:tmpl w:val="A076542C"/>
    <w:lvl w:ilvl="0" w:tplc="2F72A4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6DB6"/>
    <w:multiLevelType w:val="hybridMultilevel"/>
    <w:tmpl w:val="26A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04FC"/>
    <w:multiLevelType w:val="hybridMultilevel"/>
    <w:tmpl w:val="30A0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AF"/>
    <w:rsid w:val="0002672D"/>
    <w:rsid w:val="0006096E"/>
    <w:rsid w:val="000623AF"/>
    <w:rsid w:val="00097327"/>
    <w:rsid w:val="000A685E"/>
    <w:rsid w:val="000B1578"/>
    <w:rsid w:val="000C5BBE"/>
    <w:rsid w:val="000E4A99"/>
    <w:rsid w:val="000E7A32"/>
    <w:rsid w:val="001401ED"/>
    <w:rsid w:val="00144263"/>
    <w:rsid w:val="00146F2A"/>
    <w:rsid w:val="00147C1D"/>
    <w:rsid w:val="0016303F"/>
    <w:rsid w:val="001D0B3D"/>
    <w:rsid w:val="001D2DBF"/>
    <w:rsid w:val="001D3AA1"/>
    <w:rsid w:val="001F7293"/>
    <w:rsid w:val="00200407"/>
    <w:rsid w:val="002070B2"/>
    <w:rsid w:val="00234AE1"/>
    <w:rsid w:val="00260E54"/>
    <w:rsid w:val="00283B00"/>
    <w:rsid w:val="002F65D9"/>
    <w:rsid w:val="00300F20"/>
    <w:rsid w:val="00304BB7"/>
    <w:rsid w:val="00312D32"/>
    <w:rsid w:val="00343BCA"/>
    <w:rsid w:val="003552EA"/>
    <w:rsid w:val="00356826"/>
    <w:rsid w:val="00373D97"/>
    <w:rsid w:val="00380443"/>
    <w:rsid w:val="00383D23"/>
    <w:rsid w:val="003B2357"/>
    <w:rsid w:val="003B5146"/>
    <w:rsid w:val="003C57CA"/>
    <w:rsid w:val="00404F65"/>
    <w:rsid w:val="00421CB2"/>
    <w:rsid w:val="00442B37"/>
    <w:rsid w:val="00444754"/>
    <w:rsid w:val="004B0837"/>
    <w:rsid w:val="004B5A03"/>
    <w:rsid w:val="004C37AC"/>
    <w:rsid w:val="004D3562"/>
    <w:rsid w:val="004F5FD3"/>
    <w:rsid w:val="00505A34"/>
    <w:rsid w:val="00535F69"/>
    <w:rsid w:val="00546DBA"/>
    <w:rsid w:val="00560AF2"/>
    <w:rsid w:val="00580B77"/>
    <w:rsid w:val="005B57DF"/>
    <w:rsid w:val="00631AB7"/>
    <w:rsid w:val="00632F21"/>
    <w:rsid w:val="006500EA"/>
    <w:rsid w:val="0065083F"/>
    <w:rsid w:val="006612CE"/>
    <w:rsid w:val="00662EA2"/>
    <w:rsid w:val="006970AF"/>
    <w:rsid w:val="006A4651"/>
    <w:rsid w:val="006B7FD6"/>
    <w:rsid w:val="006D51C3"/>
    <w:rsid w:val="007117AD"/>
    <w:rsid w:val="00717A81"/>
    <w:rsid w:val="00730D0F"/>
    <w:rsid w:val="0073467B"/>
    <w:rsid w:val="00737DC6"/>
    <w:rsid w:val="00755B60"/>
    <w:rsid w:val="00763056"/>
    <w:rsid w:val="007B7219"/>
    <w:rsid w:val="00826D24"/>
    <w:rsid w:val="008308D1"/>
    <w:rsid w:val="00856EE9"/>
    <w:rsid w:val="00891F4C"/>
    <w:rsid w:val="008B1758"/>
    <w:rsid w:val="008C435B"/>
    <w:rsid w:val="008C436B"/>
    <w:rsid w:val="008D498C"/>
    <w:rsid w:val="008D647B"/>
    <w:rsid w:val="008F4B34"/>
    <w:rsid w:val="00903258"/>
    <w:rsid w:val="0090331E"/>
    <w:rsid w:val="00904757"/>
    <w:rsid w:val="009247BE"/>
    <w:rsid w:val="00947A09"/>
    <w:rsid w:val="0096351F"/>
    <w:rsid w:val="009665AD"/>
    <w:rsid w:val="009747F7"/>
    <w:rsid w:val="009E015E"/>
    <w:rsid w:val="009F0F35"/>
    <w:rsid w:val="009F7694"/>
    <w:rsid w:val="00A010CD"/>
    <w:rsid w:val="00A110F9"/>
    <w:rsid w:val="00A1349F"/>
    <w:rsid w:val="00A57012"/>
    <w:rsid w:val="00A71541"/>
    <w:rsid w:val="00A82D2D"/>
    <w:rsid w:val="00A92D93"/>
    <w:rsid w:val="00AE5E87"/>
    <w:rsid w:val="00B057D6"/>
    <w:rsid w:val="00B07434"/>
    <w:rsid w:val="00B11699"/>
    <w:rsid w:val="00B26F67"/>
    <w:rsid w:val="00B32BC6"/>
    <w:rsid w:val="00B66951"/>
    <w:rsid w:val="00B73709"/>
    <w:rsid w:val="00B81578"/>
    <w:rsid w:val="00B972DB"/>
    <w:rsid w:val="00BB086E"/>
    <w:rsid w:val="00BC4C26"/>
    <w:rsid w:val="00BD7427"/>
    <w:rsid w:val="00C034F5"/>
    <w:rsid w:val="00C3002F"/>
    <w:rsid w:val="00C36F66"/>
    <w:rsid w:val="00C55F57"/>
    <w:rsid w:val="00C92FBF"/>
    <w:rsid w:val="00CC269A"/>
    <w:rsid w:val="00CC3D41"/>
    <w:rsid w:val="00CC66FB"/>
    <w:rsid w:val="00CD78BB"/>
    <w:rsid w:val="00CF5130"/>
    <w:rsid w:val="00CF6D6D"/>
    <w:rsid w:val="00D13F93"/>
    <w:rsid w:val="00D21358"/>
    <w:rsid w:val="00D33130"/>
    <w:rsid w:val="00D472E1"/>
    <w:rsid w:val="00D510C5"/>
    <w:rsid w:val="00D52B95"/>
    <w:rsid w:val="00D52F15"/>
    <w:rsid w:val="00D605E0"/>
    <w:rsid w:val="00D61532"/>
    <w:rsid w:val="00D80B2C"/>
    <w:rsid w:val="00DA010F"/>
    <w:rsid w:val="00DB35B8"/>
    <w:rsid w:val="00DB5F4D"/>
    <w:rsid w:val="00DE6659"/>
    <w:rsid w:val="00E358FE"/>
    <w:rsid w:val="00E565DF"/>
    <w:rsid w:val="00E63A7D"/>
    <w:rsid w:val="00E76CE2"/>
    <w:rsid w:val="00E85060"/>
    <w:rsid w:val="00E9391D"/>
    <w:rsid w:val="00EA3B3D"/>
    <w:rsid w:val="00EA74D2"/>
    <w:rsid w:val="00EC3371"/>
    <w:rsid w:val="00EF18CB"/>
    <w:rsid w:val="00F05F63"/>
    <w:rsid w:val="00F37662"/>
    <w:rsid w:val="00F51F17"/>
    <w:rsid w:val="00F638AF"/>
    <w:rsid w:val="00F65CE0"/>
    <w:rsid w:val="00F75DAD"/>
    <w:rsid w:val="00F91284"/>
    <w:rsid w:val="00FA6EAD"/>
    <w:rsid w:val="00FB20E2"/>
    <w:rsid w:val="00FB7C86"/>
    <w:rsid w:val="00FC5E20"/>
    <w:rsid w:val="00FD7B67"/>
    <w:rsid w:val="00FE3D47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87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D80B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80B2C"/>
  </w:style>
  <w:style w:type="paragraph" w:styleId="a6">
    <w:name w:val="List Paragraph"/>
    <w:basedOn w:val="a"/>
    <w:uiPriority w:val="34"/>
    <w:qFormat/>
    <w:rsid w:val="00C5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87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D80B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80B2C"/>
  </w:style>
  <w:style w:type="paragraph" w:styleId="a6">
    <w:name w:val="List Paragraph"/>
    <w:basedOn w:val="a"/>
    <w:uiPriority w:val="34"/>
    <w:qFormat/>
    <w:rsid w:val="00C55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79A0-723E-4BA7-ADC6-23DE2E45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yaros</cp:lastModifiedBy>
  <cp:revision>41</cp:revision>
  <cp:lastPrinted>2023-05-15T06:59:00Z</cp:lastPrinted>
  <dcterms:created xsi:type="dcterms:W3CDTF">2023-05-10T11:15:00Z</dcterms:created>
  <dcterms:modified xsi:type="dcterms:W3CDTF">2023-05-15T10:46:00Z</dcterms:modified>
</cp:coreProperties>
</file>